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W w:w="10881" w:type="dxa"/>
        <w:tblLayout w:type="fixed"/>
        <w:tblLook w:val="0020" w:firstRow="1" w:lastRow="0" w:firstColumn="0" w:lastColumn="0" w:noHBand="0" w:noVBand="0"/>
      </w:tblPr>
      <w:tblGrid>
        <w:gridCol w:w="10881"/>
      </w:tblGrid>
      <w:tr w:rsidR="00AC0DF5" w:rsidRPr="000405C7" w14:paraId="3478D358" w14:textId="77777777" w:rsidTr="007B66C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tcBorders>
              <w:bottom w:val="single" w:sz="8" w:space="0" w:color="000000" w:themeColor="text1"/>
            </w:tcBorders>
            <w:shd w:val="clear" w:color="auto" w:fill="auto"/>
          </w:tcPr>
          <w:p w14:paraId="6779532D" w14:textId="3114A02C" w:rsidR="00CC5DCA" w:rsidRPr="000405C7" w:rsidRDefault="00CC5DCA" w:rsidP="005D77D0">
            <w:pPr>
              <w:spacing w:after="120" w:line="360" w:lineRule="auto"/>
              <w:ind w:left="720"/>
              <w:jc w:val="center"/>
              <w:rPr>
                <w:rFonts w:ascii="Arial" w:hAnsi="Arial" w:cs="Arial"/>
                <w:color w:val="auto"/>
              </w:rPr>
            </w:pPr>
            <w:bookmarkStart w:id="0" w:name="_GoBack"/>
            <w:bookmarkEnd w:id="0"/>
            <w:r w:rsidRPr="000405C7">
              <w:rPr>
                <w:rFonts w:ascii="Arial" w:hAnsi="Arial" w:cs="Arial"/>
                <w:color w:val="auto"/>
              </w:rPr>
              <w:t xml:space="preserve">FORM N:  </w:t>
            </w:r>
            <w:r w:rsidR="00514ACC">
              <w:rPr>
                <w:rFonts w:ascii="Arial" w:hAnsi="Arial" w:cs="Arial"/>
                <w:color w:val="auto"/>
              </w:rPr>
              <w:t>Non-Mandatory</w:t>
            </w:r>
            <w:r w:rsidR="00D2591F" w:rsidRPr="00D2591F">
              <w:rPr>
                <w:rFonts w:ascii="Arial" w:hAnsi="Arial" w:cs="Arial"/>
                <w:color w:val="auto"/>
              </w:rPr>
              <w:t xml:space="preserve"> Requirements</w:t>
            </w:r>
          </w:p>
        </w:tc>
      </w:tr>
      <w:tr w:rsidR="00AC0DF5" w:rsidRPr="000405C7" w14:paraId="12506C20" w14:textId="77777777" w:rsidTr="007B6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14:paraId="7DA6BE14" w14:textId="76BFF545" w:rsidR="00CC5DCA" w:rsidRPr="000405C7" w:rsidRDefault="00CC5DCA" w:rsidP="00CC5DCA">
            <w:pPr>
              <w:spacing w:after="120" w:line="360" w:lineRule="auto"/>
              <w:ind w:left="360"/>
              <w:rPr>
                <w:rFonts w:ascii="Arial" w:hAnsi="Arial" w:cs="Arial"/>
              </w:rPr>
            </w:pPr>
            <w:r w:rsidRPr="000405C7">
              <w:rPr>
                <w:rFonts w:ascii="Arial" w:hAnsi="Arial" w:cs="Arial"/>
              </w:rPr>
              <w:t xml:space="preserve">Instructions for filling out Form N: </w:t>
            </w:r>
            <w:r w:rsidR="00CF58C1">
              <w:rPr>
                <w:rFonts w:ascii="Arial" w:hAnsi="Arial" w:cs="Arial"/>
              </w:rPr>
              <w:t>Non-Mandatory Requirements</w:t>
            </w:r>
          </w:p>
          <w:p w14:paraId="00D70326" w14:textId="3E9C69C8" w:rsidR="00CC5DCA" w:rsidRPr="000405C7" w:rsidRDefault="00CC5DCA" w:rsidP="00894530">
            <w:pPr>
              <w:pStyle w:val="ListParagraph"/>
              <w:numPr>
                <w:ilvl w:val="0"/>
                <w:numId w:val="2"/>
              </w:numPr>
              <w:ind w:left="720"/>
              <w:rPr>
                <w:rFonts w:ascii="Arial" w:hAnsi="Arial" w:cs="Arial"/>
              </w:rPr>
            </w:pPr>
            <w:r w:rsidRPr="000405C7">
              <w:rPr>
                <w:rFonts w:ascii="Arial" w:hAnsi="Arial" w:cs="Arial"/>
              </w:rPr>
              <w:t xml:space="preserve">Complete Form N: </w:t>
            </w:r>
            <w:r w:rsidR="00B34575">
              <w:rPr>
                <w:rFonts w:ascii="Arial" w:hAnsi="Arial" w:cs="Arial"/>
              </w:rPr>
              <w:t>Non-Mandatory</w:t>
            </w:r>
            <w:r w:rsidR="0012015E" w:rsidRPr="000405C7">
              <w:rPr>
                <w:rFonts w:ascii="Arial" w:hAnsi="Arial" w:cs="Arial"/>
              </w:rPr>
              <w:t xml:space="preserve"> Requirements</w:t>
            </w:r>
          </w:p>
          <w:p w14:paraId="4FB29D7C" w14:textId="77777777" w:rsidR="00CC5DCA" w:rsidRPr="000405C7" w:rsidRDefault="00CC5DCA" w:rsidP="00F86371">
            <w:pPr>
              <w:pStyle w:val="ListParagraph"/>
              <w:numPr>
                <w:ilvl w:val="0"/>
                <w:numId w:val="2"/>
              </w:numPr>
              <w:ind w:left="720"/>
              <w:rPr>
                <w:rFonts w:ascii="Arial" w:hAnsi="Arial" w:cs="Arial"/>
              </w:rPr>
            </w:pPr>
            <w:r w:rsidRPr="000405C7">
              <w:rPr>
                <w:rFonts w:ascii="Arial" w:hAnsi="Arial" w:cs="Arial"/>
              </w:rPr>
              <w:t>Follow the proposal instructions in the Proposal Instructions section below</w:t>
            </w:r>
          </w:p>
        </w:tc>
      </w:tr>
      <w:tr w:rsidR="000405C7" w:rsidRPr="000405C7" w14:paraId="22D4B93E" w14:textId="77777777" w:rsidTr="000405C7">
        <w:trPr>
          <w:trHeight w:val="1024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14:paraId="70B8EDCE" w14:textId="5C264742" w:rsidR="00CE5698" w:rsidRPr="00F86371" w:rsidRDefault="00CC5DCA" w:rsidP="00F86371">
            <w:pPr>
              <w:spacing w:after="120" w:line="360" w:lineRule="auto"/>
              <w:ind w:left="360"/>
              <w:rPr>
                <w:rFonts w:ascii="Arial" w:hAnsi="Arial" w:cs="Arial"/>
                <w:b/>
                <w:bCs/>
              </w:rPr>
            </w:pPr>
            <w:r w:rsidRPr="000405C7">
              <w:rPr>
                <w:rFonts w:ascii="Arial" w:hAnsi="Arial" w:cs="Arial"/>
                <w:b/>
                <w:bCs/>
              </w:rPr>
              <w:t>PROPOSAL INSTRUCTIONS</w:t>
            </w:r>
          </w:p>
          <w:p w14:paraId="197E6F18" w14:textId="4AE39DE2" w:rsidR="00CC5DCA" w:rsidRPr="000405C7" w:rsidRDefault="00CE5698" w:rsidP="00894530">
            <w:pPr>
              <w:pStyle w:val="ListParagraph"/>
              <w:numPr>
                <w:ilvl w:val="0"/>
                <w:numId w:val="3"/>
              </w:numPr>
              <w:spacing w:after="120"/>
              <w:rPr>
                <w:rFonts w:ascii="Arial" w:hAnsi="Arial" w:cs="Arial"/>
                <w:b/>
                <w:bCs/>
              </w:rPr>
            </w:pPr>
            <w:r w:rsidRPr="000405C7">
              <w:rPr>
                <w:rFonts w:ascii="Arial" w:hAnsi="Arial" w:cs="Arial"/>
                <w:b/>
                <w:bCs/>
              </w:rPr>
              <w:t xml:space="preserve">For each </w:t>
            </w:r>
            <w:r w:rsidR="00CC5DCA" w:rsidRPr="000405C7">
              <w:rPr>
                <w:rFonts w:ascii="Arial" w:hAnsi="Arial" w:cs="Arial"/>
                <w:b/>
                <w:bCs/>
              </w:rPr>
              <w:t xml:space="preserve">requirement </w:t>
            </w:r>
            <w:r w:rsidR="00B37759" w:rsidRPr="000405C7">
              <w:rPr>
                <w:rFonts w:ascii="Arial" w:hAnsi="Arial" w:cs="Arial"/>
                <w:b/>
                <w:bCs/>
              </w:rPr>
              <w:t>i</w:t>
            </w:r>
            <w:r w:rsidR="00CC5DCA" w:rsidRPr="000405C7">
              <w:rPr>
                <w:rFonts w:ascii="Arial" w:hAnsi="Arial" w:cs="Arial"/>
                <w:b/>
                <w:bCs/>
              </w:rPr>
              <w:t xml:space="preserve">ndicate which </w:t>
            </w:r>
            <w:r w:rsidR="0012015E" w:rsidRPr="000405C7">
              <w:rPr>
                <w:rFonts w:ascii="Arial" w:hAnsi="Arial" w:cs="Arial"/>
                <w:b/>
                <w:bCs/>
              </w:rPr>
              <w:t xml:space="preserve">Proponent </w:t>
            </w:r>
            <w:r w:rsidR="00CC5DCA" w:rsidRPr="000405C7">
              <w:rPr>
                <w:rFonts w:ascii="Arial" w:hAnsi="Arial" w:cs="Arial"/>
                <w:b/>
                <w:bCs/>
              </w:rPr>
              <w:t xml:space="preserve">response code </w:t>
            </w:r>
            <w:r w:rsidRPr="000405C7">
              <w:rPr>
                <w:rFonts w:ascii="Arial" w:hAnsi="Arial" w:cs="Arial"/>
                <w:b/>
                <w:bCs/>
              </w:rPr>
              <w:t xml:space="preserve">that </w:t>
            </w:r>
            <w:r w:rsidR="00CC5DCA" w:rsidRPr="000405C7">
              <w:rPr>
                <w:rFonts w:ascii="Arial" w:hAnsi="Arial" w:cs="Arial"/>
                <w:b/>
                <w:bCs/>
              </w:rPr>
              <w:t>best describes your solution:</w:t>
            </w:r>
          </w:p>
          <w:p w14:paraId="6AEBBCDA" w14:textId="77777777" w:rsidR="00CE5698" w:rsidRPr="000405C7" w:rsidRDefault="00CE5698" w:rsidP="00CE5698">
            <w:pPr>
              <w:pStyle w:val="ListParagraph"/>
              <w:spacing w:after="120"/>
              <w:ind w:left="1080"/>
              <w:rPr>
                <w:rFonts w:ascii="Arial" w:hAnsi="Arial" w:cs="Arial"/>
                <w:b/>
                <w:bCs/>
              </w:rPr>
            </w:pPr>
          </w:p>
          <w:p w14:paraId="22789DFF" w14:textId="6E385FD2" w:rsidR="00CC5DCA" w:rsidRPr="000405C7" w:rsidRDefault="00CC5DCA" w:rsidP="00CC5DCA">
            <w:pPr>
              <w:pStyle w:val="ListParagraph"/>
              <w:ind w:left="1080"/>
              <w:rPr>
                <w:rFonts w:ascii="Arial" w:hAnsi="Arial" w:cs="Arial"/>
                <w:bCs/>
              </w:rPr>
            </w:pPr>
            <w:r w:rsidRPr="000405C7">
              <w:rPr>
                <w:rFonts w:ascii="Arial" w:hAnsi="Arial" w:cs="Arial"/>
                <w:b/>
                <w:bCs/>
              </w:rPr>
              <w:t>Y – Available Out of the Box:</w:t>
            </w:r>
            <w:r w:rsidRPr="000405C7">
              <w:rPr>
                <w:rFonts w:ascii="Arial" w:hAnsi="Arial" w:cs="Arial"/>
                <w:bCs/>
              </w:rPr>
              <w:t xml:space="preserve">  </w:t>
            </w:r>
            <w:r w:rsidR="00CE5698" w:rsidRPr="000405C7">
              <w:rPr>
                <w:rFonts w:ascii="Arial" w:hAnsi="Arial" w:cs="Arial"/>
                <w:bCs/>
              </w:rPr>
              <w:t>the s</w:t>
            </w:r>
            <w:r w:rsidRPr="000405C7">
              <w:rPr>
                <w:rFonts w:ascii="Arial" w:hAnsi="Arial" w:cs="Arial"/>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0405C7" w:rsidRDefault="00CC5DCA" w:rsidP="00CC5DCA">
            <w:pPr>
              <w:pStyle w:val="ListParagraph"/>
              <w:ind w:left="1080"/>
              <w:rPr>
                <w:rFonts w:ascii="Arial" w:hAnsi="Arial" w:cs="Arial"/>
                <w:bCs/>
              </w:rPr>
            </w:pPr>
          </w:p>
          <w:p w14:paraId="4FF8D6E1" w14:textId="423AA979" w:rsidR="00CC5DCA" w:rsidRPr="000405C7" w:rsidRDefault="00CC5DCA" w:rsidP="00CC5DCA">
            <w:pPr>
              <w:pStyle w:val="ListParagraph"/>
              <w:ind w:left="1080"/>
              <w:rPr>
                <w:rFonts w:ascii="Arial" w:hAnsi="Arial" w:cs="Arial"/>
                <w:bCs/>
              </w:rPr>
            </w:pPr>
            <w:r w:rsidRPr="000405C7">
              <w:rPr>
                <w:rFonts w:ascii="Arial" w:hAnsi="Arial" w:cs="Arial"/>
                <w:b/>
                <w:bCs/>
              </w:rPr>
              <w:t>C – Available via Customization:</w:t>
            </w:r>
            <w:r w:rsidRPr="000405C7">
              <w:rPr>
                <w:rFonts w:ascii="Arial" w:hAnsi="Arial" w:cs="Arial"/>
                <w:bCs/>
              </w:rPr>
              <w:t xml:space="preserve">  </w:t>
            </w:r>
            <w:r w:rsidR="00CE5698" w:rsidRPr="000405C7">
              <w:rPr>
                <w:rFonts w:ascii="Arial" w:hAnsi="Arial" w:cs="Arial"/>
                <w:bCs/>
              </w:rPr>
              <w:t>the s</w:t>
            </w:r>
            <w:r w:rsidRPr="000405C7">
              <w:rPr>
                <w:rFonts w:ascii="Arial" w:hAnsi="Arial" w:cs="Arial"/>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0405C7" w:rsidRDefault="00CC5DCA" w:rsidP="00CC5DCA">
            <w:pPr>
              <w:pStyle w:val="ListParagraph"/>
              <w:ind w:left="1080"/>
              <w:rPr>
                <w:rFonts w:ascii="Arial" w:hAnsi="Arial" w:cs="Arial"/>
                <w:bCs/>
              </w:rPr>
            </w:pPr>
          </w:p>
          <w:p w14:paraId="68196D9C" w14:textId="537E4DCE" w:rsidR="00201E26" w:rsidRPr="000405C7" w:rsidRDefault="00201E26" w:rsidP="00201E26">
            <w:pPr>
              <w:pStyle w:val="ListParagraph"/>
              <w:ind w:left="1080"/>
              <w:rPr>
                <w:rFonts w:ascii="Arial" w:hAnsi="Arial" w:cs="Arial"/>
                <w:bCs/>
              </w:rPr>
            </w:pPr>
            <w:r w:rsidRPr="000405C7">
              <w:rPr>
                <w:rFonts w:ascii="Arial" w:hAnsi="Arial" w:cs="Arial"/>
                <w:b/>
                <w:bCs/>
              </w:rPr>
              <w:t>F – Future Availability:</w:t>
            </w:r>
            <w:r w:rsidRPr="000405C7">
              <w:rPr>
                <w:rFonts w:ascii="Arial" w:hAnsi="Arial" w:cs="Arial"/>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14:paraId="328EF48E" w14:textId="4E99611F" w:rsidR="00201E26" w:rsidRPr="000405C7" w:rsidRDefault="00201E26" w:rsidP="00A44B54">
            <w:pPr>
              <w:pStyle w:val="ListParagraph"/>
              <w:numPr>
                <w:ilvl w:val="0"/>
                <w:numId w:val="5"/>
              </w:numPr>
              <w:rPr>
                <w:rFonts w:ascii="Arial" w:hAnsi="Arial" w:cs="Arial"/>
                <w:bCs/>
              </w:rPr>
            </w:pPr>
            <w:r w:rsidRPr="000405C7">
              <w:rPr>
                <w:rFonts w:ascii="Arial" w:hAnsi="Arial" w:cs="Arial"/>
                <w:bCs/>
              </w:rPr>
              <w:t>A planned release up to</w:t>
            </w:r>
            <w:r w:rsidR="005D77D0" w:rsidRPr="000405C7">
              <w:rPr>
                <w:rFonts w:ascii="Arial" w:hAnsi="Arial" w:cs="Arial"/>
                <w:bCs/>
              </w:rPr>
              <w:t xml:space="preserve"> 3 calend</w:t>
            </w:r>
            <w:r w:rsidR="006E2487" w:rsidRPr="000405C7">
              <w:rPr>
                <w:rFonts w:ascii="Arial" w:hAnsi="Arial" w:cs="Arial"/>
                <w:bCs/>
              </w:rPr>
              <w:t>ar months after the RFP.</w:t>
            </w:r>
            <w:r w:rsidR="00D2591F">
              <w:t xml:space="preserve"> </w:t>
            </w:r>
            <w:r w:rsidR="008217A7">
              <w:rPr>
                <w:rFonts w:ascii="Arial" w:hAnsi="Arial" w:cs="Arial"/>
                <w:bCs/>
              </w:rPr>
              <w:t>243</w:t>
            </w:r>
            <w:r w:rsidR="00D2591F" w:rsidRPr="00D2591F">
              <w:rPr>
                <w:rFonts w:ascii="Arial" w:hAnsi="Arial" w:cs="Arial"/>
                <w:bCs/>
              </w:rPr>
              <w:t>-202</w:t>
            </w:r>
            <w:r w:rsidR="008217A7">
              <w:rPr>
                <w:rFonts w:ascii="Arial" w:hAnsi="Arial" w:cs="Arial"/>
                <w:bCs/>
              </w:rPr>
              <w:t>1</w:t>
            </w:r>
            <w:r w:rsidR="00D2591F" w:rsidRPr="00D2591F">
              <w:rPr>
                <w:rFonts w:ascii="Arial" w:hAnsi="Arial" w:cs="Arial"/>
                <w:bCs/>
              </w:rPr>
              <w:t xml:space="preserve"> </w:t>
            </w:r>
            <w:r w:rsidRPr="000405C7">
              <w:rPr>
                <w:rFonts w:ascii="Arial" w:hAnsi="Arial" w:cs="Arial"/>
                <w:bCs/>
              </w:rPr>
              <w:t xml:space="preserve">competition close date, where an additional Proponent response code of </w:t>
            </w:r>
            <w:r w:rsidRPr="000405C7">
              <w:rPr>
                <w:rFonts w:ascii="Arial" w:hAnsi="Arial" w:cs="Arial"/>
                <w:b/>
                <w:bCs/>
              </w:rPr>
              <w:t>3</w:t>
            </w:r>
            <w:r w:rsidRPr="000405C7">
              <w:rPr>
                <w:rFonts w:ascii="Arial" w:hAnsi="Arial" w:cs="Arial"/>
                <w:bCs/>
              </w:rPr>
              <w:t xml:space="preserve"> should be provided;</w:t>
            </w:r>
          </w:p>
          <w:p w14:paraId="3148C13B" w14:textId="17FFA7A2" w:rsidR="00201E26" w:rsidRPr="000405C7" w:rsidRDefault="00201E26" w:rsidP="00A44B54">
            <w:pPr>
              <w:pStyle w:val="ListParagraph"/>
              <w:numPr>
                <w:ilvl w:val="0"/>
                <w:numId w:val="5"/>
              </w:numPr>
              <w:rPr>
                <w:rFonts w:ascii="Arial" w:hAnsi="Arial" w:cs="Arial"/>
                <w:bCs/>
              </w:rPr>
            </w:pPr>
            <w:r w:rsidRPr="000405C7">
              <w:rPr>
                <w:rFonts w:ascii="Arial" w:hAnsi="Arial" w:cs="Arial"/>
                <w:bCs/>
              </w:rPr>
              <w:t>A planned release up to</w:t>
            </w:r>
            <w:r w:rsidR="005D77D0" w:rsidRPr="000405C7">
              <w:rPr>
                <w:rFonts w:ascii="Arial" w:hAnsi="Arial" w:cs="Arial"/>
                <w:bCs/>
              </w:rPr>
              <w:t xml:space="preserve"> 6 calendar months after the </w:t>
            </w:r>
            <w:r w:rsidR="006E2487" w:rsidRPr="000405C7">
              <w:rPr>
                <w:rFonts w:ascii="Arial" w:hAnsi="Arial" w:cs="Arial"/>
                <w:bCs/>
              </w:rPr>
              <w:t>RFP.</w:t>
            </w:r>
            <w:r w:rsidR="00D2591F">
              <w:t xml:space="preserve"> </w:t>
            </w:r>
            <w:r w:rsidR="008217A7">
              <w:rPr>
                <w:rFonts w:ascii="Arial" w:hAnsi="Arial" w:cs="Arial"/>
                <w:bCs/>
              </w:rPr>
              <w:t>243-2021</w:t>
            </w:r>
            <w:r w:rsidR="00D2591F" w:rsidRPr="00D2591F">
              <w:rPr>
                <w:rFonts w:ascii="Arial" w:hAnsi="Arial" w:cs="Arial"/>
                <w:bCs/>
              </w:rPr>
              <w:t xml:space="preserve"> </w:t>
            </w:r>
            <w:r w:rsidRPr="000405C7">
              <w:rPr>
                <w:rFonts w:ascii="Arial" w:hAnsi="Arial" w:cs="Arial"/>
                <w:bCs/>
              </w:rPr>
              <w:t xml:space="preserve">competition close date, where an additional Proponent response code of </w:t>
            </w:r>
            <w:r w:rsidRPr="000405C7">
              <w:rPr>
                <w:rFonts w:ascii="Arial" w:hAnsi="Arial" w:cs="Arial"/>
                <w:b/>
                <w:bCs/>
              </w:rPr>
              <w:t>6</w:t>
            </w:r>
            <w:r w:rsidRPr="000405C7">
              <w:rPr>
                <w:rFonts w:ascii="Arial" w:hAnsi="Arial" w:cs="Arial"/>
                <w:bCs/>
              </w:rPr>
              <w:t xml:space="preserve"> should be provided, or</w:t>
            </w:r>
          </w:p>
          <w:p w14:paraId="4F29BF83" w14:textId="706BBAD5" w:rsidR="00201E26" w:rsidRPr="000405C7" w:rsidRDefault="00201E26" w:rsidP="00A44B54">
            <w:pPr>
              <w:pStyle w:val="ListParagraph"/>
              <w:numPr>
                <w:ilvl w:val="0"/>
                <w:numId w:val="5"/>
              </w:numPr>
              <w:rPr>
                <w:rFonts w:ascii="Arial" w:hAnsi="Arial" w:cs="Arial"/>
                <w:bCs/>
              </w:rPr>
            </w:pPr>
            <w:r w:rsidRPr="000405C7">
              <w:rPr>
                <w:rFonts w:ascii="Arial" w:hAnsi="Arial" w:cs="Arial"/>
                <w:bCs/>
              </w:rPr>
              <w:t xml:space="preserve">A planned release up to 12 calendar months or longer after the </w:t>
            </w:r>
            <w:r w:rsidR="006E2487" w:rsidRPr="000405C7">
              <w:rPr>
                <w:rFonts w:ascii="Arial" w:hAnsi="Arial" w:cs="Arial"/>
                <w:bCs/>
              </w:rPr>
              <w:t>RFP.</w:t>
            </w:r>
            <w:r w:rsidR="00D2591F">
              <w:t xml:space="preserve"> </w:t>
            </w:r>
            <w:r w:rsidR="008217A7">
              <w:rPr>
                <w:rFonts w:ascii="Arial" w:hAnsi="Arial" w:cs="Arial"/>
                <w:bCs/>
              </w:rPr>
              <w:t>243-</w:t>
            </w:r>
            <w:proofErr w:type="gramStart"/>
            <w:r w:rsidR="008217A7">
              <w:rPr>
                <w:rFonts w:ascii="Arial" w:hAnsi="Arial" w:cs="Arial"/>
                <w:bCs/>
              </w:rPr>
              <w:t>2021</w:t>
            </w:r>
            <w:r w:rsidR="00D2591F" w:rsidRPr="00D2591F">
              <w:rPr>
                <w:rFonts w:ascii="Arial" w:hAnsi="Arial" w:cs="Arial"/>
                <w:bCs/>
              </w:rPr>
              <w:t xml:space="preserve">  </w:t>
            </w:r>
            <w:r w:rsidRPr="000405C7">
              <w:rPr>
                <w:rFonts w:ascii="Arial" w:hAnsi="Arial" w:cs="Arial"/>
                <w:bCs/>
              </w:rPr>
              <w:t>competition</w:t>
            </w:r>
            <w:proofErr w:type="gramEnd"/>
            <w:r w:rsidRPr="000405C7">
              <w:rPr>
                <w:rFonts w:ascii="Arial" w:hAnsi="Arial" w:cs="Arial"/>
                <w:bCs/>
              </w:rPr>
              <w:t xml:space="preserve"> close date, where an additional Proponent response code of </w:t>
            </w:r>
            <w:r w:rsidRPr="000405C7">
              <w:rPr>
                <w:rFonts w:ascii="Arial" w:hAnsi="Arial" w:cs="Arial"/>
                <w:b/>
                <w:bCs/>
              </w:rPr>
              <w:t>12</w:t>
            </w:r>
            <w:r w:rsidRPr="000405C7">
              <w:rPr>
                <w:rFonts w:ascii="Arial" w:hAnsi="Arial" w:cs="Arial"/>
                <w:bCs/>
              </w:rPr>
              <w:t xml:space="preserve"> should be provided.</w:t>
            </w:r>
          </w:p>
          <w:p w14:paraId="3B87DFCB" w14:textId="77777777" w:rsidR="00CC5DCA" w:rsidRPr="000405C7" w:rsidRDefault="00CC5DCA" w:rsidP="00CC5DCA">
            <w:pPr>
              <w:pStyle w:val="ListParagraph"/>
              <w:ind w:left="1080"/>
              <w:rPr>
                <w:rFonts w:ascii="Arial" w:hAnsi="Arial" w:cs="Arial"/>
                <w:bCs/>
              </w:rPr>
            </w:pPr>
          </w:p>
          <w:p w14:paraId="66A131A8" w14:textId="28D3FA1D" w:rsidR="00CC5DCA" w:rsidRPr="000405C7" w:rsidRDefault="00CC5DCA" w:rsidP="00CC5DCA">
            <w:pPr>
              <w:pStyle w:val="ListParagraph"/>
              <w:ind w:left="1080"/>
              <w:rPr>
                <w:rFonts w:ascii="Arial" w:hAnsi="Arial" w:cs="Arial"/>
                <w:bCs/>
              </w:rPr>
            </w:pPr>
            <w:r w:rsidRPr="000405C7">
              <w:rPr>
                <w:rFonts w:ascii="Arial" w:hAnsi="Arial" w:cs="Arial"/>
                <w:b/>
                <w:bCs/>
              </w:rPr>
              <w:t>3 – Third Party Supplied:</w:t>
            </w:r>
            <w:r w:rsidRPr="000405C7">
              <w:rPr>
                <w:rFonts w:ascii="Arial" w:hAnsi="Arial" w:cs="Arial"/>
                <w:bCs/>
              </w:rPr>
              <w:t xml:space="preserve">  </w:t>
            </w:r>
            <w:r w:rsidR="00CE5698" w:rsidRPr="000405C7">
              <w:rPr>
                <w:rFonts w:ascii="Arial" w:hAnsi="Arial" w:cs="Arial"/>
                <w:bCs/>
              </w:rPr>
              <w:t>the s</w:t>
            </w:r>
            <w:r w:rsidRPr="000405C7">
              <w:rPr>
                <w:rFonts w:ascii="Arial" w:hAnsi="Arial" w:cs="Arial"/>
                <w:bCs/>
              </w:rPr>
              <w:t xml:space="preserve">olution for the requirement is expected to be met by using a </w:t>
            </w:r>
            <w:proofErr w:type="gramStart"/>
            <w:r w:rsidRPr="000405C7">
              <w:rPr>
                <w:rFonts w:ascii="Arial" w:hAnsi="Arial" w:cs="Arial"/>
                <w:bCs/>
              </w:rPr>
              <w:t>third party</w:t>
            </w:r>
            <w:proofErr w:type="gramEnd"/>
            <w:r w:rsidRPr="000405C7">
              <w:rPr>
                <w:rFonts w:ascii="Arial" w:hAnsi="Arial" w:cs="Arial"/>
                <w:bCs/>
              </w:rPr>
              <w:t xml:space="preserve"> vendor’s existing product, either integrated or non-integrated.  </w:t>
            </w:r>
          </w:p>
          <w:p w14:paraId="50FADBBD" w14:textId="77777777" w:rsidR="00CC5DCA" w:rsidRPr="000405C7" w:rsidRDefault="00CC5DCA" w:rsidP="00CC5DCA">
            <w:pPr>
              <w:pStyle w:val="ListParagraph"/>
              <w:ind w:left="1080"/>
              <w:rPr>
                <w:rFonts w:ascii="Arial" w:hAnsi="Arial" w:cs="Arial"/>
                <w:bCs/>
              </w:rPr>
            </w:pPr>
          </w:p>
          <w:p w14:paraId="42CCB61B" w14:textId="331AE30A" w:rsidR="00CC5DCA" w:rsidRPr="000405C7" w:rsidRDefault="00CC5DCA" w:rsidP="0006596D">
            <w:pPr>
              <w:pStyle w:val="ListParagraph"/>
              <w:ind w:left="1080"/>
              <w:rPr>
                <w:rFonts w:ascii="Arial" w:hAnsi="Arial" w:cs="Arial"/>
                <w:bCs/>
              </w:rPr>
            </w:pPr>
            <w:r w:rsidRPr="000405C7">
              <w:rPr>
                <w:rFonts w:ascii="Arial" w:hAnsi="Arial" w:cs="Arial"/>
                <w:b/>
                <w:bCs/>
              </w:rPr>
              <w:t>N – Not Possible:</w:t>
            </w:r>
            <w:r w:rsidRPr="000405C7">
              <w:rPr>
                <w:rFonts w:ascii="Arial" w:hAnsi="Arial" w:cs="Arial"/>
                <w:bCs/>
              </w:rPr>
              <w:t xml:space="preserve">  </w:t>
            </w:r>
            <w:r w:rsidR="00CE5698" w:rsidRPr="000405C7">
              <w:rPr>
                <w:rFonts w:ascii="Arial" w:hAnsi="Arial" w:cs="Arial"/>
                <w:bCs/>
              </w:rPr>
              <w:t>the s</w:t>
            </w:r>
            <w:r w:rsidRPr="000405C7">
              <w:rPr>
                <w:rFonts w:ascii="Arial" w:hAnsi="Arial" w:cs="Arial"/>
                <w:bCs/>
              </w:rPr>
              <w:t xml:space="preserve">olution for the requirement will not be provided by the </w:t>
            </w:r>
            <w:r w:rsidR="00A17B38" w:rsidRPr="000405C7">
              <w:rPr>
                <w:rFonts w:ascii="Arial" w:hAnsi="Arial" w:cs="Arial"/>
                <w:bCs/>
              </w:rPr>
              <w:t>Proponent</w:t>
            </w:r>
            <w:r w:rsidRPr="000405C7">
              <w:rPr>
                <w:rFonts w:ascii="Arial" w:hAnsi="Arial" w:cs="Arial"/>
                <w:bCs/>
              </w:rPr>
              <w:t>.</w:t>
            </w:r>
          </w:p>
          <w:p w14:paraId="2984C04A" w14:textId="77B7A5C8" w:rsidR="00286BB3" w:rsidRPr="000405C7" w:rsidRDefault="00286BB3" w:rsidP="0006596D">
            <w:pPr>
              <w:pStyle w:val="ListParagraph"/>
              <w:ind w:left="1080"/>
              <w:rPr>
                <w:rFonts w:ascii="Arial" w:hAnsi="Arial" w:cs="Arial"/>
                <w:bCs/>
              </w:rPr>
            </w:pPr>
          </w:p>
          <w:p w14:paraId="5B5FDF84" w14:textId="2402B6EE" w:rsidR="00286BB3" w:rsidRDefault="00286BB3" w:rsidP="000405C7">
            <w:pPr>
              <w:pStyle w:val="ListParagraph"/>
              <w:numPr>
                <w:ilvl w:val="0"/>
                <w:numId w:val="3"/>
              </w:numPr>
              <w:spacing w:after="120"/>
              <w:rPr>
                <w:rFonts w:ascii="Arial" w:hAnsi="Arial" w:cs="Arial"/>
                <w:b/>
                <w:bCs/>
              </w:rPr>
            </w:pPr>
            <w:r w:rsidRPr="000405C7">
              <w:rPr>
                <w:rFonts w:ascii="Arial" w:hAnsi="Arial" w:cs="Arial"/>
                <w:bCs/>
              </w:rPr>
              <w:t xml:space="preserve">For each requirement in which the City has noted as “Please Describe”, </w:t>
            </w:r>
            <w:r w:rsidR="006C1792" w:rsidRPr="000405C7">
              <w:rPr>
                <w:rFonts w:ascii="Arial" w:hAnsi="Arial" w:cs="Arial"/>
                <w:bCs/>
              </w:rPr>
              <w:t xml:space="preserve">and/or asked specific questions, </w:t>
            </w:r>
            <w:r w:rsidRPr="000405C7">
              <w:rPr>
                <w:rFonts w:ascii="Arial" w:hAnsi="Arial" w:cs="Arial"/>
                <w:bCs/>
              </w:rPr>
              <w:t>Bidder shall include additional information</w:t>
            </w:r>
            <w:r w:rsidR="006C1792" w:rsidRPr="000405C7">
              <w:rPr>
                <w:rFonts w:ascii="Arial" w:hAnsi="Arial" w:cs="Arial"/>
                <w:bCs/>
              </w:rPr>
              <w:t xml:space="preserve">, referencing the specific Ref #, at the end of the section and/or as appendices.  </w:t>
            </w:r>
            <w:r w:rsidR="006C1792" w:rsidRPr="000405C7">
              <w:rPr>
                <w:rFonts w:ascii="Arial" w:hAnsi="Arial" w:cs="Arial"/>
                <w:b/>
                <w:bCs/>
              </w:rPr>
              <w:t>Ref # is highly important to ensure linkage between requirement and description.</w:t>
            </w:r>
          </w:p>
          <w:p w14:paraId="7036EA83" w14:textId="77777777" w:rsidR="000405C7" w:rsidRPr="000405C7" w:rsidRDefault="000405C7" w:rsidP="00286BB3">
            <w:pPr>
              <w:pStyle w:val="ListParagraph"/>
              <w:rPr>
                <w:rFonts w:ascii="Arial" w:hAnsi="Arial" w:cs="Arial"/>
                <w:bCs/>
              </w:rPr>
            </w:pPr>
          </w:p>
          <w:p w14:paraId="4FB37C3F" w14:textId="77777777" w:rsidR="0006596D" w:rsidRPr="000405C7" w:rsidRDefault="00CC5DCA" w:rsidP="00B51896">
            <w:pPr>
              <w:spacing w:line="360" w:lineRule="auto"/>
              <w:ind w:left="360"/>
              <w:contextualSpacing/>
              <w:rPr>
                <w:rFonts w:ascii="Arial" w:hAnsi="Arial" w:cs="Arial"/>
                <w:b/>
              </w:rPr>
            </w:pPr>
            <w:r w:rsidRPr="000405C7">
              <w:rPr>
                <w:rFonts w:ascii="Arial" w:hAnsi="Arial" w:cs="Arial"/>
                <w:b/>
              </w:rPr>
              <w:t>Notes:</w:t>
            </w:r>
          </w:p>
          <w:p w14:paraId="33B25681" w14:textId="5569C6CA" w:rsidR="0006596D" w:rsidRPr="000405C7" w:rsidRDefault="00CC5DCA" w:rsidP="00894530">
            <w:pPr>
              <w:pStyle w:val="ListParagraph"/>
              <w:numPr>
                <w:ilvl w:val="0"/>
                <w:numId w:val="4"/>
              </w:numPr>
              <w:rPr>
                <w:rFonts w:ascii="Arial" w:hAnsi="Arial" w:cs="Arial"/>
              </w:rPr>
            </w:pPr>
            <w:r w:rsidRPr="000405C7">
              <w:rPr>
                <w:rFonts w:ascii="Arial" w:hAnsi="Arial" w:cs="Arial"/>
              </w:rPr>
              <w:t>An omitted response will be assumed to be the same as a response code of “N”.</w:t>
            </w:r>
          </w:p>
          <w:p w14:paraId="5BAD4FA1" w14:textId="5AD65AC3" w:rsidR="00CE5698" w:rsidRPr="000405C7" w:rsidRDefault="00CC5DCA" w:rsidP="00B51896">
            <w:pPr>
              <w:pStyle w:val="ListParagraph"/>
              <w:numPr>
                <w:ilvl w:val="0"/>
                <w:numId w:val="4"/>
              </w:numPr>
              <w:rPr>
                <w:rFonts w:ascii="Arial" w:hAnsi="Arial" w:cs="Arial"/>
                <w:b/>
              </w:rPr>
            </w:pPr>
            <w:r w:rsidRPr="000405C7">
              <w:rPr>
                <w:rFonts w:ascii="Arial" w:hAnsi="Arial" w:cs="Arial"/>
              </w:rPr>
              <w:t>Any deviation from the response code will be re-coded at the discretion of the City of Winnipeg.</w:t>
            </w:r>
          </w:p>
        </w:tc>
      </w:tr>
    </w:tbl>
    <w:p w14:paraId="1ABDDA4D" w14:textId="77777777" w:rsidR="008000DA" w:rsidRPr="006A4E91" w:rsidRDefault="008000DA">
      <w:pPr>
        <w:rPr>
          <w:rFonts w:ascii="Arial" w:hAnsi="Arial" w:cs="Arial"/>
        </w:rPr>
      </w:pPr>
      <w:r w:rsidRPr="006A4E91">
        <w:rPr>
          <w:rFonts w:ascii="Arial" w:hAnsi="Arial" w:cs="Arial"/>
        </w:rPr>
        <w:br w:type="page"/>
      </w:r>
    </w:p>
    <w:tbl>
      <w:tblPr>
        <w:tblStyle w:val="TableGrid"/>
        <w:tblW w:w="108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4"/>
        <w:gridCol w:w="2093"/>
        <w:gridCol w:w="5202"/>
        <w:gridCol w:w="1975"/>
      </w:tblGrid>
      <w:tr w:rsidR="00A21B67" w:rsidRPr="006A4E91" w14:paraId="37901B1E" w14:textId="77777777" w:rsidTr="00DE0C58">
        <w:tc>
          <w:tcPr>
            <w:tcW w:w="1574" w:type="dxa"/>
            <w:vAlign w:val="center"/>
          </w:tcPr>
          <w:p w14:paraId="67E46632" w14:textId="3CB3D09B" w:rsidR="00A21B67" w:rsidRPr="006021A1" w:rsidRDefault="00A21B67" w:rsidP="00696A6A">
            <w:pPr>
              <w:jc w:val="center"/>
              <w:rPr>
                <w:rFonts w:ascii="Arial" w:hAnsi="Arial" w:cs="Arial"/>
                <w:b/>
              </w:rPr>
            </w:pPr>
            <w:r w:rsidRPr="006021A1">
              <w:rPr>
                <w:rFonts w:ascii="Arial" w:hAnsi="Arial" w:cs="Arial"/>
                <w:b/>
              </w:rPr>
              <w:lastRenderedPageBreak/>
              <w:t>Requirement Description</w:t>
            </w:r>
          </w:p>
        </w:tc>
        <w:tc>
          <w:tcPr>
            <w:tcW w:w="2093" w:type="dxa"/>
          </w:tcPr>
          <w:p w14:paraId="31230304" w14:textId="77777777" w:rsidR="00A21B67" w:rsidRDefault="00A21B67" w:rsidP="00DA3865">
            <w:pPr>
              <w:jc w:val="center"/>
              <w:rPr>
                <w:rFonts w:ascii="Arial" w:hAnsi="Arial" w:cs="Arial"/>
                <w:b/>
              </w:rPr>
            </w:pPr>
          </w:p>
          <w:p w14:paraId="20D68401" w14:textId="1E90B957" w:rsidR="00A21B67" w:rsidRPr="006021A1" w:rsidRDefault="00A21B67" w:rsidP="00DA3865">
            <w:pPr>
              <w:jc w:val="center"/>
              <w:rPr>
                <w:rFonts w:ascii="Arial" w:hAnsi="Arial" w:cs="Arial"/>
                <w:b/>
              </w:rPr>
            </w:pPr>
            <w:r>
              <w:rPr>
                <w:rFonts w:ascii="Arial" w:hAnsi="Arial" w:cs="Arial"/>
                <w:b/>
              </w:rPr>
              <w:t>Category</w:t>
            </w:r>
          </w:p>
        </w:tc>
        <w:tc>
          <w:tcPr>
            <w:tcW w:w="5202" w:type="dxa"/>
            <w:vAlign w:val="center"/>
          </w:tcPr>
          <w:p w14:paraId="403181A7" w14:textId="079601FA" w:rsidR="00A21B67" w:rsidRPr="006021A1" w:rsidRDefault="00A21B67" w:rsidP="00DA3865">
            <w:pPr>
              <w:jc w:val="center"/>
              <w:rPr>
                <w:rFonts w:ascii="Arial" w:hAnsi="Arial" w:cs="Arial"/>
                <w:b/>
              </w:rPr>
            </w:pPr>
            <w:r w:rsidRPr="006021A1">
              <w:rPr>
                <w:rFonts w:ascii="Arial" w:hAnsi="Arial" w:cs="Arial"/>
                <w:b/>
              </w:rPr>
              <w:t>Requirement</w:t>
            </w:r>
          </w:p>
          <w:p w14:paraId="4647B650" w14:textId="77777777" w:rsidR="00A21B67" w:rsidRPr="006021A1" w:rsidRDefault="00A21B67" w:rsidP="00DA3865">
            <w:pPr>
              <w:jc w:val="center"/>
              <w:rPr>
                <w:rFonts w:ascii="Arial" w:hAnsi="Arial" w:cs="Arial"/>
                <w:b/>
              </w:rPr>
            </w:pPr>
            <w:r w:rsidRPr="006021A1">
              <w:rPr>
                <w:rFonts w:ascii="Arial" w:hAnsi="Arial" w:cs="Arial"/>
                <w:b/>
              </w:rPr>
              <w:t>Category</w:t>
            </w:r>
          </w:p>
        </w:tc>
        <w:tc>
          <w:tcPr>
            <w:tcW w:w="1975" w:type="dxa"/>
            <w:vAlign w:val="center"/>
          </w:tcPr>
          <w:p w14:paraId="03149069" w14:textId="42DFADF7" w:rsidR="00A21B67" w:rsidRPr="006021A1" w:rsidRDefault="00A21B67" w:rsidP="007242AA">
            <w:pPr>
              <w:jc w:val="center"/>
              <w:rPr>
                <w:rFonts w:ascii="Arial" w:hAnsi="Arial" w:cs="Arial"/>
                <w:b/>
              </w:rPr>
            </w:pPr>
            <w:r w:rsidRPr="006021A1">
              <w:rPr>
                <w:rFonts w:ascii="Arial" w:hAnsi="Arial" w:cs="Arial"/>
                <w:b/>
              </w:rPr>
              <w:t xml:space="preserve">Proponent </w:t>
            </w:r>
            <w:proofErr w:type="gramStart"/>
            <w:r w:rsidRPr="006021A1">
              <w:rPr>
                <w:rFonts w:ascii="Arial" w:hAnsi="Arial" w:cs="Arial"/>
                <w:b/>
              </w:rPr>
              <w:t>Response  (</w:t>
            </w:r>
            <w:proofErr w:type="gramEnd"/>
            <w:r w:rsidRPr="006021A1">
              <w:rPr>
                <w:rFonts w:ascii="Arial" w:hAnsi="Arial" w:cs="Arial"/>
                <w:b/>
              </w:rPr>
              <w:t>Y, C, F, 3, N)</w:t>
            </w:r>
          </w:p>
        </w:tc>
      </w:tr>
      <w:tr w:rsidR="00CE1E66" w:rsidRPr="00A820AF" w14:paraId="285078D4" w14:textId="77777777" w:rsidTr="00CE1E66">
        <w:tc>
          <w:tcPr>
            <w:tcW w:w="1574" w:type="dxa"/>
          </w:tcPr>
          <w:p w14:paraId="21AACCB9" w14:textId="10F4A143" w:rsidR="00CE1E66" w:rsidRPr="0036329D" w:rsidRDefault="00CE1E66" w:rsidP="00CE1E66">
            <w:pPr>
              <w:pStyle w:val="ListParagraph"/>
              <w:ind w:left="432"/>
              <w:rPr>
                <w:rFonts w:ascii="Arial" w:hAnsi="Arial" w:cs="Arial"/>
              </w:rPr>
            </w:pPr>
            <w:r>
              <w:rPr>
                <w:rFonts w:ascii="Arial" w:hAnsi="Arial" w:cs="Arial"/>
              </w:rPr>
              <w:t>1.01</w:t>
            </w:r>
          </w:p>
        </w:tc>
        <w:tc>
          <w:tcPr>
            <w:tcW w:w="2093" w:type="dxa"/>
          </w:tcPr>
          <w:p w14:paraId="6684310F" w14:textId="7580A2E5" w:rsidR="00CE1E66" w:rsidRPr="0036329D" w:rsidRDefault="00CE1E66" w:rsidP="00CE1E66">
            <w:pPr>
              <w:rPr>
                <w:rFonts w:ascii="Arial" w:hAnsi="Arial" w:cs="Arial"/>
              </w:rPr>
            </w:pPr>
            <w:r w:rsidRPr="0036329D">
              <w:rPr>
                <w:rFonts w:ascii="Arial" w:hAnsi="Arial" w:cs="Arial"/>
              </w:rPr>
              <w:t>Global</w:t>
            </w:r>
          </w:p>
        </w:tc>
        <w:tc>
          <w:tcPr>
            <w:tcW w:w="5202" w:type="dxa"/>
          </w:tcPr>
          <w:p w14:paraId="307C8D1B" w14:textId="46326EA8" w:rsidR="00CE1E66" w:rsidRPr="0036329D" w:rsidRDefault="00CE1E66" w:rsidP="00CE1E66">
            <w:pPr>
              <w:rPr>
                <w:rFonts w:ascii="Arial" w:hAnsi="Arial" w:cs="Arial"/>
              </w:rPr>
            </w:pPr>
            <w:r w:rsidRPr="0036329D">
              <w:rPr>
                <w:rFonts w:ascii="Arial" w:hAnsi="Arial" w:cs="Arial"/>
              </w:rPr>
              <w:t xml:space="preserve">The presentation of the </w:t>
            </w:r>
            <w:r w:rsidR="00B86F12">
              <w:rPr>
                <w:rFonts w:ascii="Arial" w:hAnsi="Arial" w:cs="Arial"/>
              </w:rPr>
              <w:t>Solution</w:t>
            </w:r>
            <w:r w:rsidRPr="0036329D">
              <w:rPr>
                <w:rFonts w:ascii="Arial" w:hAnsi="Arial" w:cs="Arial"/>
              </w:rPr>
              <w:t xml:space="preserve"> </w:t>
            </w:r>
            <w:r w:rsidR="00600F5D">
              <w:rPr>
                <w:rFonts w:ascii="Arial" w:hAnsi="Arial" w:cs="Arial"/>
              </w:rPr>
              <w:t>should</w:t>
            </w:r>
            <w:r w:rsidRPr="0036329D">
              <w:rPr>
                <w:rFonts w:ascii="Arial" w:hAnsi="Arial" w:cs="Arial"/>
              </w:rPr>
              <w:t xml:space="preserve"> use common industry standards whenever possible</w:t>
            </w:r>
            <w:r>
              <w:rPr>
                <w:rFonts w:ascii="Arial" w:hAnsi="Arial" w:cs="Arial"/>
              </w:rPr>
              <w:t>, e.g. M</w:t>
            </w:r>
            <w:r w:rsidRPr="0036329D">
              <w:rPr>
                <w:rFonts w:ascii="Arial" w:hAnsi="Arial" w:cs="Arial"/>
              </w:rPr>
              <w:t>icrosoft Windows interface, web browser interface, etc.</w:t>
            </w:r>
          </w:p>
        </w:tc>
        <w:tc>
          <w:tcPr>
            <w:tcW w:w="1975" w:type="dxa"/>
            <w:vAlign w:val="center"/>
          </w:tcPr>
          <w:p w14:paraId="353E0B9E" w14:textId="12EFFBE3" w:rsidR="00CE1E66" w:rsidRPr="0036329D" w:rsidRDefault="00CE1E66" w:rsidP="00CE1E66">
            <w:pPr>
              <w:rPr>
                <w:rFonts w:ascii="Arial" w:hAnsi="Arial" w:cs="Arial"/>
              </w:rPr>
            </w:pPr>
          </w:p>
        </w:tc>
      </w:tr>
      <w:tr w:rsidR="00CE1E66" w:rsidRPr="00A820AF" w14:paraId="25D88C65" w14:textId="77777777" w:rsidTr="0036329D">
        <w:tc>
          <w:tcPr>
            <w:tcW w:w="1574" w:type="dxa"/>
          </w:tcPr>
          <w:p w14:paraId="4F367783" w14:textId="1C914580" w:rsidR="00CE1E66" w:rsidRPr="0036329D" w:rsidRDefault="00CE1E66" w:rsidP="00CE1E66">
            <w:pPr>
              <w:pStyle w:val="ListParagraph"/>
              <w:ind w:left="432"/>
              <w:rPr>
                <w:rFonts w:ascii="Arial" w:hAnsi="Arial" w:cs="Arial"/>
              </w:rPr>
            </w:pPr>
            <w:r>
              <w:rPr>
                <w:rFonts w:ascii="Arial" w:hAnsi="Arial" w:cs="Arial"/>
              </w:rPr>
              <w:t>1</w:t>
            </w:r>
            <w:r w:rsidRPr="0036329D">
              <w:rPr>
                <w:rFonts w:ascii="Arial" w:hAnsi="Arial" w:cs="Arial"/>
              </w:rPr>
              <w:t>.02</w:t>
            </w:r>
          </w:p>
        </w:tc>
        <w:tc>
          <w:tcPr>
            <w:tcW w:w="2093" w:type="dxa"/>
          </w:tcPr>
          <w:p w14:paraId="5688A548" w14:textId="16D4EB7F" w:rsidR="00CE1E66" w:rsidRPr="0036329D" w:rsidRDefault="00CE1E66" w:rsidP="00CE1E66">
            <w:pPr>
              <w:rPr>
                <w:rFonts w:ascii="Arial" w:hAnsi="Arial" w:cs="Arial"/>
              </w:rPr>
            </w:pPr>
            <w:r w:rsidRPr="0036329D">
              <w:rPr>
                <w:rFonts w:ascii="Arial" w:hAnsi="Arial" w:cs="Arial"/>
              </w:rPr>
              <w:t>Global</w:t>
            </w:r>
          </w:p>
        </w:tc>
        <w:tc>
          <w:tcPr>
            <w:tcW w:w="5202" w:type="dxa"/>
          </w:tcPr>
          <w:p w14:paraId="00F48198" w14:textId="2B50888A" w:rsidR="00CE1E66" w:rsidRPr="0036329D" w:rsidRDefault="00CE1E66" w:rsidP="00CE1E66">
            <w:pPr>
              <w:rPr>
                <w:rFonts w:ascii="Arial" w:hAnsi="Arial" w:cs="Arial"/>
              </w:rPr>
            </w:pPr>
            <w:r w:rsidRPr="0036329D">
              <w:rPr>
                <w:rFonts w:ascii="Arial" w:hAnsi="Arial" w:cs="Arial"/>
              </w:rPr>
              <w:t xml:space="preserve">The </w:t>
            </w:r>
            <w:r w:rsidR="00B86F12">
              <w:rPr>
                <w:rFonts w:ascii="Arial" w:hAnsi="Arial" w:cs="Arial"/>
              </w:rPr>
              <w:t>Solution</w:t>
            </w:r>
            <w:r w:rsidRPr="0036329D">
              <w:rPr>
                <w:rFonts w:ascii="Arial" w:hAnsi="Arial" w:cs="Arial"/>
              </w:rPr>
              <w:t xml:space="preserve"> </w:t>
            </w:r>
            <w:r w:rsidR="00600F5D">
              <w:rPr>
                <w:rFonts w:ascii="Arial" w:hAnsi="Arial" w:cs="Arial"/>
              </w:rPr>
              <w:t>should</w:t>
            </w:r>
            <w:r w:rsidRPr="0036329D">
              <w:rPr>
                <w:rFonts w:ascii="Arial" w:hAnsi="Arial" w:cs="Arial"/>
              </w:rPr>
              <w:t xml:space="preserve"> be presented in a consistent manner. Simple screen layouts, consistent location of commonly used functions and data, and consistent actions for activating functionality should be used.</w:t>
            </w:r>
          </w:p>
        </w:tc>
        <w:tc>
          <w:tcPr>
            <w:tcW w:w="1975" w:type="dxa"/>
            <w:vAlign w:val="center"/>
          </w:tcPr>
          <w:p w14:paraId="3F1C43FD" w14:textId="1B9EF5EE" w:rsidR="00CE1E66" w:rsidRPr="0036329D" w:rsidRDefault="00CE1E66" w:rsidP="00CE1E66">
            <w:pPr>
              <w:rPr>
                <w:rFonts w:ascii="Arial" w:hAnsi="Arial" w:cs="Arial"/>
              </w:rPr>
            </w:pPr>
          </w:p>
        </w:tc>
      </w:tr>
      <w:tr w:rsidR="00CE1E66" w:rsidRPr="00A820AF" w14:paraId="2017EC91" w14:textId="77777777" w:rsidTr="0036329D">
        <w:tc>
          <w:tcPr>
            <w:tcW w:w="1574" w:type="dxa"/>
          </w:tcPr>
          <w:p w14:paraId="287F4D38" w14:textId="22F47860" w:rsidR="00CE1E66" w:rsidRPr="0036329D" w:rsidRDefault="00CE1E66" w:rsidP="00CE1E66">
            <w:pPr>
              <w:pStyle w:val="ListParagraph"/>
              <w:ind w:left="432"/>
              <w:rPr>
                <w:rFonts w:ascii="Arial" w:hAnsi="Arial" w:cs="Arial"/>
              </w:rPr>
            </w:pPr>
            <w:r>
              <w:rPr>
                <w:rFonts w:ascii="Arial" w:hAnsi="Arial" w:cs="Arial"/>
              </w:rPr>
              <w:t>1</w:t>
            </w:r>
            <w:r w:rsidRPr="0036329D">
              <w:rPr>
                <w:rFonts w:ascii="Arial" w:hAnsi="Arial" w:cs="Arial"/>
              </w:rPr>
              <w:t>.03</w:t>
            </w:r>
          </w:p>
        </w:tc>
        <w:tc>
          <w:tcPr>
            <w:tcW w:w="2093" w:type="dxa"/>
          </w:tcPr>
          <w:p w14:paraId="6371C82B" w14:textId="6A9E22B7" w:rsidR="00CE1E66" w:rsidRPr="0036329D" w:rsidRDefault="00CE1E66" w:rsidP="00CE1E66">
            <w:pPr>
              <w:rPr>
                <w:rFonts w:ascii="Arial" w:hAnsi="Arial" w:cs="Arial"/>
              </w:rPr>
            </w:pPr>
            <w:r w:rsidRPr="0036329D">
              <w:rPr>
                <w:rFonts w:ascii="Arial" w:hAnsi="Arial" w:cs="Arial"/>
              </w:rPr>
              <w:t>Global</w:t>
            </w:r>
          </w:p>
        </w:tc>
        <w:tc>
          <w:tcPr>
            <w:tcW w:w="5202" w:type="dxa"/>
          </w:tcPr>
          <w:p w14:paraId="7AFAEE6A" w14:textId="52EED709" w:rsidR="00CE1E66" w:rsidRPr="0036329D" w:rsidRDefault="00CE1E66" w:rsidP="00CE1E66">
            <w:pPr>
              <w:rPr>
                <w:rFonts w:ascii="Arial" w:hAnsi="Arial" w:cs="Arial"/>
              </w:rPr>
            </w:pPr>
            <w:r w:rsidRPr="0036329D">
              <w:rPr>
                <w:rFonts w:ascii="Arial" w:hAnsi="Arial" w:cs="Arial"/>
              </w:rPr>
              <w:t xml:space="preserve">The </w:t>
            </w:r>
            <w:r w:rsidR="00B86F12">
              <w:rPr>
                <w:rFonts w:ascii="Arial" w:hAnsi="Arial" w:cs="Arial"/>
              </w:rPr>
              <w:t>S</w:t>
            </w:r>
            <w:r w:rsidRPr="0036329D">
              <w:rPr>
                <w:rFonts w:ascii="Arial" w:hAnsi="Arial" w:cs="Arial"/>
              </w:rPr>
              <w:t xml:space="preserve">olution </w:t>
            </w:r>
            <w:r w:rsidR="00600F5D">
              <w:rPr>
                <w:rFonts w:ascii="Arial" w:hAnsi="Arial" w:cs="Arial"/>
              </w:rPr>
              <w:t>should</w:t>
            </w:r>
            <w:r w:rsidRPr="0036329D">
              <w:rPr>
                <w:rFonts w:ascii="Arial" w:hAnsi="Arial" w:cs="Arial"/>
              </w:rPr>
              <w:t xml:space="preserve"> be sufficiently easy-to-use to enable both administrative and operational users to begin working with the </w:t>
            </w:r>
            <w:r w:rsidR="008D2054">
              <w:rPr>
                <w:rFonts w:ascii="Arial" w:hAnsi="Arial" w:cs="Arial"/>
              </w:rPr>
              <w:t>S</w:t>
            </w:r>
            <w:r w:rsidRPr="0036329D">
              <w:rPr>
                <w:rFonts w:ascii="Arial" w:hAnsi="Arial" w:cs="Arial"/>
              </w:rPr>
              <w:t>olution after a brief training session (typically 2-</w:t>
            </w:r>
            <w:proofErr w:type="gramStart"/>
            <w:r w:rsidRPr="0036329D">
              <w:rPr>
                <w:rFonts w:ascii="Arial" w:hAnsi="Arial" w:cs="Arial"/>
              </w:rPr>
              <w:t>6  hours</w:t>
            </w:r>
            <w:proofErr w:type="gramEnd"/>
            <w:r w:rsidRPr="0036329D">
              <w:rPr>
                <w:rFonts w:ascii="Arial" w:hAnsi="Arial" w:cs="Arial"/>
              </w:rPr>
              <w:t>).</w:t>
            </w:r>
          </w:p>
        </w:tc>
        <w:tc>
          <w:tcPr>
            <w:tcW w:w="1975" w:type="dxa"/>
            <w:vAlign w:val="center"/>
          </w:tcPr>
          <w:p w14:paraId="07994D66" w14:textId="3C4D635C" w:rsidR="00CE1E66" w:rsidRPr="0036329D" w:rsidRDefault="00CE1E66" w:rsidP="00CE1E66">
            <w:pPr>
              <w:rPr>
                <w:rFonts w:ascii="Arial" w:hAnsi="Arial" w:cs="Arial"/>
              </w:rPr>
            </w:pPr>
          </w:p>
        </w:tc>
      </w:tr>
      <w:tr w:rsidR="00CE1E66" w:rsidRPr="00A820AF" w14:paraId="6DCC9005" w14:textId="77777777" w:rsidTr="0036329D">
        <w:tc>
          <w:tcPr>
            <w:tcW w:w="1574" w:type="dxa"/>
          </w:tcPr>
          <w:p w14:paraId="102C4DE0" w14:textId="407D05C8" w:rsidR="00CE1E66" w:rsidRPr="0036329D" w:rsidRDefault="00CE1E66" w:rsidP="00CE1E66">
            <w:pPr>
              <w:pStyle w:val="ListParagraph"/>
              <w:ind w:left="432"/>
              <w:rPr>
                <w:rFonts w:ascii="Arial" w:hAnsi="Arial" w:cs="Arial"/>
              </w:rPr>
            </w:pPr>
            <w:r>
              <w:rPr>
                <w:rFonts w:ascii="Arial" w:hAnsi="Arial" w:cs="Arial"/>
              </w:rPr>
              <w:t>1.04</w:t>
            </w:r>
          </w:p>
        </w:tc>
        <w:tc>
          <w:tcPr>
            <w:tcW w:w="2093" w:type="dxa"/>
          </w:tcPr>
          <w:p w14:paraId="2B19B4DD" w14:textId="5D529EB6" w:rsidR="00CE1E66" w:rsidRPr="0036329D" w:rsidRDefault="00CE1E66" w:rsidP="00CE1E66">
            <w:pPr>
              <w:rPr>
                <w:rFonts w:ascii="Arial" w:hAnsi="Arial" w:cs="Arial"/>
              </w:rPr>
            </w:pPr>
            <w:r w:rsidRPr="0036329D">
              <w:rPr>
                <w:rFonts w:ascii="Arial" w:hAnsi="Arial" w:cs="Arial"/>
              </w:rPr>
              <w:t>Global</w:t>
            </w:r>
          </w:p>
        </w:tc>
        <w:tc>
          <w:tcPr>
            <w:tcW w:w="5202" w:type="dxa"/>
          </w:tcPr>
          <w:p w14:paraId="77BC0FA2" w14:textId="140CE0DE" w:rsidR="00CE1E66" w:rsidRPr="0036329D" w:rsidRDefault="00CE1E66" w:rsidP="00CE1E66">
            <w:pPr>
              <w:rPr>
                <w:rFonts w:ascii="Arial" w:hAnsi="Arial" w:cs="Arial"/>
              </w:rPr>
            </w:pPr>
            <w:r w:rsidRPr="0036329D">
              <w:rPr>
                <w:rFonts w:ascii="Arial" w:hAnsi="Arial" w:cs="Arial"/>
              </w:rPr>
              <w:t xml:space="preserve">Date formatting should be configurable, allowing the City to set the default format for data entry as </w:t>
            </w:r>
            <w:r>
              <w:rPr>
                <w:rFonts w:ascii="Arial" w:hAnsi="Arial" w:cs="Arial"/>
              </w:rPr>
              <w:t>MM/DD/</w:t>
            </w:r>
            <w:r w:rsidRPr="0036329D">
              <w:rPr>
                <w:rFonts w:ascii="Arial" w:hAnsi="Arial" w:cs="Arial"/>
              </w:rPr>
              <w:t>YYYY. Time formatting should follow 24hr clock (HH:</w:t>
            </w:r>
            <w:proofErr w:type="gramStart"/>
            <w:r w:rsidRPr="0036329D">
              <w:rPr>
                <w:rFonts w:ascii="Arial" w:hAnsi="Arial" w:cs="Arial"/>
              </w:rPr>
              <w:t>MM:SS</w:t>
            </w:r>
            <w:proofErr w:type="gramEnd"/>
            <w:r w:rsidRPr="0036329D">
              <w:rPr>
                <w:rFonts w:ascii="Arial" w:hAnsi="Arial" w:cs="Arial"/>
              </w:rPr>
              <w:t>).</w:t>
            </w:r>
          </w:p>
        </w:tc>
        <w:tc>
          <w:tcPr>
            <w:tcW w:w="1975" w:type="dxa"/>
            <w:vAlign w:val="center"/>
          </w:tcPr>
          <w:p w14:paraId="04B0BACF" w14:textId="26A5ABDB" w:rsidR="00CE1E66" w:rsidRPr="0036329D" w:rsidRDefault="00CE1E66" w:rsidP="00CE1E66">
            <w:pPr>
              <w:rPr>
                <w:rFonts w:ascii="Arial" w:hAnsi="Arial" w:cs="Arial"/>
              </w:rPr>
            </w:pPr>
          </w:p>
        </w:tc>
      </w:tr>
      <w:tr w:rsidR="00CE1E66" w:rsidRPr="00A820AF" w14:paraId="7D106FEC" w14:textId="77777777" w:rsidTr="0036329D">
        <w:tc>
          <w:tcPr>
            <w:tcW w:w="1574" w:type="dxa"/>
          </w:tcPr>
          <w:p w14:paraId="3387A7F0" w14:textId="07D8D80B" w:rsidR="00CE1E66" w:rsidRPr="0036329D" w:rsidRDefault="00CE1E66" w:rsidP="00CE1E66">
            <w:pPr>
              <w:pStyle w:val="ListParagraph"/>
              <w:ind w:left="432"/>
              <w:rPr>
                <w:rFonts w:ascii="Arial" w:hAnsi="Arial" w:cs="Arial"/>
              </w:rPr>
            </w:pPr>
            <w:r>
              <w:rPr>
                <w:rFonts w:ascii="Arial" w:hAnsi="Arial" w:cs="Arial"/>
              </w:rPr>
              <w:t>1.05</w:t>
            </w:r>
          </w:p>
        </w:tc>
        <w:tc>
          <w:tcPr>
            <w:tcW w:w="2093" w:type="dxa"/>
          </w:tcPr>
          <w:p w14:paraId="6A620C66" w14:textId="459F873B" w:rsidR="00CE1E66" w:rsidRPr="0036329D" w:rsidRDefault="00CE1E66" w:rsidP="00CE1E66">
            <w:pPr>
              <w:rPr>
                <w:rFonts w:ascii="Arial" w:hAnsi="Arial" w:cs="Arial"/>
              </w:rPr>
            </w:pPr>
            <w:r w:rsidRPr="0036329D">
              <w:rPr>
                <w:rFonts w:ascii="Arial" w:hAnsi="Arial" w:cs="Arial"/>
              </w:rPr>
              <w:t>Global</w:t>
            </w:r>
          </w:p>
        </w:tc>
        <w:tc>
          <w:tcPr>
            <w:tcW w:w="5202" w:type="dxa"/>
          </w:tcPr>
          <w:p w14:paraId="368BE25B" w14:textId="31239D23" w:rsidR="00CE1E66" w:rsidRPr="0036329D" w:rsidRDefault="00CE1E66" w:rsidP="00CE1E66">
            <w:pPr>
              <w:rPr>
                <w:rFonts w:ascii="Arial" w:hAnsi="Arial" w:cs="Arial"/>
              </w:rPr>
            </w:pPr>
            <w:r w:rsidRPr="0036329D">
              <w:rPr>
                <w:rFonts w:ascii="Arial" w:hAnsi="Arial" w:cs="Arial"/>
              </w:rPr>
              <w:t>The date/time should be reported in local time and be capable of automatically adjusting for daylight savings time.</w:t>
            </w:r>
          </w:p>
        </w:tc>
        <w:tc>
          <w:tcPr>
            <w:tcW w:w="1975" w:type="dxa"/>
            <w:vAlign w:val="center"/>
          </w:tcPr>
          <w:p w14:paraId="2F77945A" w14:textId="3CBEBF29" w:rsidR="00CE1E66" w:rsidRPr="0036329D" w:rsidRDefault="00CE1E66" w:rsidP="00CE1E66">
            <w:pPr>
              <w:rPr>
                <w:rFonts w:ascii="Arial" w:hAnsi="Arial" w:cs="Arial"/>
              </w:rPr>
            </w:pPr>
          </w:p>
        </w:tc>
      </w:tr>
      <w:tr w:rsidR="00CE1E66" w:rsidRPr="00A820AF" w14:paraId="25432AC8" w14:textId="77777777" w:rsidTr="0036329D">
        <w:tc>
          <w:tcPr>
            <w:tcW w:w="1574" w:type="dxa"/>
          </w:tcPr>
          <w:p w14:paraId="356D2166" w14:textId="6EBBA9D2" w:rsidR="00CE1E66" w:rsidRPr="0036329D" w:rsidRDefault="00CE1E66" w:rsidP="00CE1E66">
            <w:pPr>
              <w:pStyle w:val="ListParagraph"/>
              <w:ind w:left="432"/>
              <w:rPr>
                <w:rFonts w:ascii="Arial" w:hAnsi="Arial" w:cs="Arial"/>
              </w:rPr>
            </w:pPr>
            <w:r>
              <w:rPr>
                <w:rFonts w:ascii="Arial" w:hAnsi="Arial" w:cs="Arial"/>
              </w:rPr>
              <w:t>1.06</w:t>
            </w:r>
          </w:p>
        </w:tc>
        <w:tc>
          <w:tcPr>
            <w:tcW w:w="2093" w:type="dxa"/>
          </w:tcPr>
          <w:p w14:paraId="028C835D" w14:textId="1413B77B" w:rsidR="00CE1E66" w:rsidRPr="0036329D" w:rsidRDefault="00CE1E66" w:rsidP="00CE1E66">
            <w:pPr>
              <w:rPr>
                <w:rFonts w:ascii="Arial" w:hAnsi="Arial" w:cs="Arial"/>
              </w:rPr>
            </w:pPr>
            <w:r w:rsidRPr="0036329D">
              <w:rPr>
                <w:rFonts w:ascii="Arial" w:hAnsi="Arial" w:cs="Arial"/>
              </w:rPr>
              <w:t>Global</w:t>
            </w:r>
          </w:p>
        </w:tc>
        <w:tc>
          <w:tcPr>
            <w:tcW w:w="5202" w:type="dxa"/>
          </w:tcPr>
          <w:p w14:paraId="6CF6676D" w14:textId="6F19303A" w:rsidR="00CE1E66" w:rsidRPr="0036329D" w:rsidRDefault="00CE1E66" w:rsidP="00CE1E66">
            <w:pPr>
              <w:rPr>
                <w:rFonts w:ascii="Arial" w:hAnsi="Arial" w:cs="Arial"/>
              </w:rPr>
            </w:pPr>
            <w:r w:rsidRPr="0036329D">
              <w:rPr>
                <w:rFonts w:ascii="Arial" w:hAnsi="Arial" w:cs="Arial"/>
              </w:rPr>
              <w:t xml:space="preserve">All </w:t>
            </w:r>
            <w:r w:rsidR="008D2054">
              <w:rPr>
                <w:rFonts w:ascii="Arial" w:hAnsi="Arial" w:cs="Arial"/>
              </w:rPr>
              <w:t>Solution</w:t>
            </w:r>
            <w:r w:rsidRPr="0036329D">
              <w:rPr>
                <w:rFonts w:ascii="Arial" w:hAnsi="Arial" w:cs="Arial"/>
              </w:rPr>
              <w:t xml:space="preserve"> functionality </w:t>
            </w:r>
            <w:r w:rsidR="00600F5D">
              <w:rPr>
                <w:rFonts w:ascii="Arial" w:hAnsi="Arial" w:cs="Arial"/>
              </w:rPr>
              <w:t>should</w:t>
            </w:r>
            <w:r w:rsidRPr="0036329D">
              <w:rPr>
                <w:rFonts w:ascii="Arial" w:hAnsi="Arial" w:cs="Arial"/>
              </w:rPr>
              <w:t xml:space="preserve"> be available to City users 24hrs per day 365 days per year (with exception(s) to be made for scheduled updates and system maintenance - subject to agreement). The primary operating hours of the business units are 6:</w:t>
            </w:r>
            <w:r>
              <w:rPr>
                <w:rFonts w:ascii="Arial" w:hAnsi="Arial" w:cs="Arial"/>
              </w:rPr>
              <w:t>0</w:t>
            </w:r>
            <w:r w:rsidRPr="0036329D">
              <w:rPr>
                <w:rFonts w:ascii="Arial" w:hAnsi="Arial" w:cs="Arial"/>
              </w:rPr>
              <w:t>0am-</w:t>
            </w:r>
            <w:r>
              <w:rPr>
                <w:rFonts w:ascii="Arial" w:hAnsi="Arial" w:cs="Arial"/>
              </w:rPr>
              <w:t>8</w:t>
            </w:r>
            <w:r w:rsidRPr="0036329D">
              <w:rPr>
                <w:rFonts w:ascii="Arial" w:hAnsi="Arial" w:cs="Arial"/>
              </w:rPr>
              <w:t>:00</w:t>
            </w:r>
            <w:r>
              <w:rPr>
                <w:rFonts w:ascii="Arial" w:hAnsi="Arial" w:cs="Arial"/>
              </w:rPr>
              <w:t>p</w:t>
            </w:r>
            <w:r w:rsidRPr="0036329D">
              <w:rPr>
                <w:rFonts w:ascii="Arial" w:hAnsi="Arial" w:cs="Arial"/>
              </w:rPr>
              <w:t>m Central Time.</w:t>
            </w:r>
          </w:p>
        </w:tc>
        <w:tc>
          <w:tcPr>
            <w:tcW w:w="1975" w:type="dxa"/>
            <w:vAlign w:val="center"/>
          </w:tcPr>
          <w:p w14:paraId="43EAAAC5" w14:textId="7CB8501F" w:rsidR="00CE1E66" w:rsidRPr="0036329D" w:rsidRDefault="00CE1E66" w:rsidP="00CE1E66">
            <w:pPr>
              <w:rPr>
                <w:rFonts w:ascii="Arial" w:hAnsi="Arial" w:cs="Arial"/>
              </w:rPr>
            </w:pPr>
          </w:p>
        </w:tc>
      </w:tr>
      <w:tr w:rsidR="00CE1E66" w:rsidRPr="00A820AF" w14:paraId="04EA4525" w14:textId="77777777" w:rsidTr="0036329D">
        <w:tc>
          <w:tcPr>
            <w:tcW w:w="1574" w:type="dxa"/>
          </w:tcPr>
          <w:p w14:paraId="421B2169" w14:textId="17CDCE7D" w:rsidR="00CE1E66" w:rsidRPr="0036329D" w:rsidRDefault="00CE1E66" w:rsidP="00CE1E66">
            <w:pPr>
              <w:pStyle w:val="ListParagraph"/>
              <w:ind w:left="432"/>
              <w:rPr>
                <w:rFonts w:ascii="Arial" w:hAnsi="Arial" w:cs="Arial"/>
              </w:rPr>
            </w:pPr>
            <w:r>
              <w:rPr>
                <w:rFonts w:ascii="Arial" w:hAnsi="Arial" w:cs="Arial"/>
              </w:rPr>
              <w:t>1.07</w:t>
            </w:r>
          </w:p>
        </w:tc>
        <w:tc>
          <w:tcPr>
            <w:tcW w:w="2093" w:type="dxa"/>
          </w:tcPr>
          <w:p w14:paraId="610E78E0" w14:textId="5372A361" w:rsidR="00CE1E66" w:rsidRPr="0036329D" w:rsidRDefault="00CE1E66" w:rsidP="00CE1E66">
            <w:pPr>
              <w:rPr>
                <w:rFonts w:ascii="Arial" w:hAnsi="Arial" w:cs="Arial"/>
              </w:rPr>
            </w:pPr>
            <w:r w:rsidRPr="0036329D">
              <w:rPr>
                <w:rFonts w:ascii="Arial" w:hAnsi="Arial" w:cs="Arial"/>
              </w:rPr>
              <w:t>Global</w:t>
            </w:r>
          </w:p>
        </w:tc>
        <w:tc>
          <w:tcPr>
            <w:tcW w:w="5202" w:type="dxa"/>
          </w:tcPr>
          <w:p w14:paraId="1ED0F47B" w14:textId="77C91A1F" w:rsidR="00CE1E66" w:rsidRPr="0036329D" w:rsidRDefault="00CE1E66" w:rsidP="00CE1E66">
            <w:pPr>
              <w:rPr>
                <w:rFonts w:ascii="Arial" w:hAnsi="Arial" w:cs="Arial"/>
              </w:rPr>
            </w:pPr>
            <w:r w:rsidRPr="0036329D">
              <w:rPr>
                <w:rFonts w:ascii="Arial" w:hAnsi="Arial" w:cs="Arial"/>
              </w:rPr>
              <w:t>Geographic point locations used in the Solution shou</w:t>
            </w:r>
            <w:r>
              <w:rPr>
                <w:rFonts w:ascii="Arial" w:hAnsi="Arial" w:cs="Arial"/>
              </w:rPr>
              <w:t>l</w:t>
            </w:r>
            <w:r w:rsidRPr="0036329D">
              <w:rPr>
                <w:rFonts w:ascii="Arial" w:hAnsi="Arial" w:cs="Arial"/>
              </w:rPr>
              <w:t>d be displayed in an industry acceptable G.I.S format</w:t>
            </w:r>
            <w:r>
              <w:rPr>
                <w:rFonts w:ascii="Arial" w:hAnsi="Arial" w:cs="Arial"/>
              </w:rPr>
              <w:t>.</w:t>
            </w:r>
          </w:p>
        </w:tc>
        <w:tc>
          <w:tcPr>
            <w:tcW w:w="1975" w:type="dxa"/>
            <w:vAlign w:val="center"/>
          </w:tcPr>
          <w:p w14:paraId="513FDDE9" w14:textId="45E6B95C" w:rsidR="00CE1E66" w:rsidRPr="0036329D" w:rsidRDefault="00CE1E66" w:rsidP="00CE1E66">
            <w:pPr>
              <w:rPr>
                <w:rFonts w:ascii="Arial" w:hAnsi="Arial" w:cs="Arial"/>
              </w:rPr>
            </w:pPr>
          </w:p>
        </w:tc>
      </w:tr>
      <w:tr w:rsidR="00CE1E66" w:rsidRPr="00A820AF" w14:paraId="00A57484" w14:textId="77777777" w:rsidTr="0036329D">
        <w:tc>
          <w:tcPr>
            <w:tcW w:w="1574" w:type="dxa"/>
          </w:tcPr>
          <w:p w14:paraId="13F29593" w14:textId="42FFBD74" w:rsidR="00CE1E66" w:rsidRPr="0036329D" w:rsidRDefault="00CE1E66" w:rsidP="00CE1E66">
            <w:pPr>
              <w:pStyle w:val="ListParagraph"/>
              <w:ind w:left="432"/>
              <w:rPr>
                <w:rFonts w:ascii="Arial" w:hAnsi="Arial" w:cs="Arial"/>
              </w:rPr>
            </w:pPr>
            <w:r>
              <w:rPr>
                <w:rFonts w:ascii="Arial" w:hAnsi="Arial" w:cs="Arial"/>
              </w:rPr>
              <w:t>1.08</w:t>
            </w:r>
          </w:p>
        </w:tc>
        <w:tc>
          <w:tcPr>
            <w:tcW w:w="2093" w:type="dxa"/>
          </w:tcPr>
          <w:p w14:paraId="2B936A25" w14:textId="48448BFD" w:rsidR="00CE1E66" w:rsidRPr="0036329D" w:rsidRDefault="00CE1E66" w:rsidP="00CE1E66">
            <w:pPr>
              <w:rPr>
                <w:rFonts w:ascii="Arial" w:hAnsi="Arial" w:cs="Arial"/>
              </w:rPr>
            </w:pPr>
            <w:r w:rsidRPr="0036329D">
              <w:rPr>
                <w:rFonts w:ascii="Arial" w:hAnsi="Arial" w:cs="Arial"/>
              </w:rPr>
              <w:t>Global</w:t>
            </w:r>
          </w:p>
        </w:tc>
        <w:tc>
          <w:tcPr>
            <w:tcW w:w="5202" w:type="dxa"/>
          </w:tcPr>
          <w:p w14:paraId="002B2FE3" w14:textId="25A0ADF9" w:rsidR="00CE1E66" w:rsidRPr="0036329D" w:rsidRDefault="00CE1E66" w:rsidP="00CE1E66">
            <w:pPr>
              <w:rPr>
                <w:rFonts w:ascii="Arial" w:hAnsi="Arial" w:cs="Arial"/>
              </w:rPr>
            </w:pPr>
            <w:r w:rsidRPr="0036329D">
              <w:rPr>
                <w:rFonts w:ascii="Arial" w:hAnsi="Arial" w:cs="Arial"/>
              </w:rPr>
              <w:t xml:space="preserve">Any web-based presentation-layer of the </w:t>
            </w:r>
            <w:r w:rsidR="00B86F12">
              <w:rPr>
                <w:rFonts w:ascii="Arial" w:hAnsi="Arial" w:cs="Arial"/>
              </w:rPr>
              <w:t>S</w:t>
            </w:r>
            <w:r w:rsidRPr="0036329D">
              <w:rPr>
                <w:rFonts w:ascii="Arial" w:hAnsi="Arial" w:cs="Arial"/>
              </w:rPr>
              <w:t>olution should be coded to HTML5 standards.</w:t>
            </w:r>
          </w:p>
        </w:tc>
        <w:tc>
          <w:tcPr>
            <w:tcW w:w="1975" w:type="dxa"/>
            <w:vAlign w:val="center"/>
          </w:tcPr>
          <w:p w14:paraId="13D8BDAE" w14:textId="290B447F" w:rsidR="00CE1E66" w:rsidRPr="0036329D" w:rsidRDefault="00CE1E66" w:rsidP="00CE1E66">
            <w:pPr>
              <w:rPr>
                <w:rFonts w:ascii="Arial" w:hAnsi="Arial" w:cs="Arial"/>
              </w:rPr>
            </w:pPr>
          </w:p>
        </w:tc>
      </w:tr>
      <w:tr w:rsidR="00CE1E66" w:rsidRPr="00A820AF" w14:paraId="63688E7B" w14:textId="77777777" w:rsidTr="0036329D">
        <w:tc>
          <w:tcPr>
            <w:tcW w:w="1574" w:type="dxa"/>
          </w:tcPr>
          <w:p w14:paraId="0A619E1B" w14:textId="349619A6" w:rsidR="00CE1E66" w:rsidRPr="0036329D" w:rsidRDefault="00CE1E66" w:rsidP="00CE1E66">
            <w:pPr>
              <w:pStyle w:val="ListParagraph"/>
              <w:ind w:left="432"/>
              <w:rPr>
                <w:rFonts w:ascii="Arial" w:hAnsi="Arial" w:cs="Arial"/>
              </w:rPr>
            </w:pPr>
            <w:r>
              <w:rPr>
                <w:rFonts w:ascii="Arial" w:hAnsi="Arial" w:cs="Arial"/>
              </w:rPr>
              <w:t>1.09</w:t>
            </w:r>
          </w:p>
        </w:tc>
        <w:tc>
          <w:tcPr>
            <w:tcW w:w="2093" w:type="dxa"/>
          </w:tcPr>
          <w:p w14:paraId="4BD61D12" w14:textId="08BB563C" w:rsidR="00CE1E66" w:rsidRPr="0036329D" w:rsidRDefault="00CE1E66" w:rsidP="00CE1E66">
            <w:pPr>
              <w:rPr>
                <w:rFonts w:ascii="Arial" w:hAnsi="Arial" w:cs="Arial"/>
              </w:rPr>
            </w:pPr>
            <w:r w:rsidRPr="0036329D">
              <w:rPr>
                <w:rFonts w:ascii="Arial" w:hAnsi="Arial" w:cs="Arial"/>
              </w:rPr>
              <w:t>Global</w:t>
            </w:r>
          </w:p>
        </w:tc>
        <w:tc>
          <w:tcPr>
            <w:tcW w:w="5202" w:type="dxa"/>
          </w:tcPr>
          <w:p w14:paraId="075A3B4B" w14:textId="645C3F90" w:rsidR="00CE1E66" w:rsidRPr="0036329D" w:rsidRDefault="00CE1E66" w:rsidP="00CE1E66">
            <w:pPr>
              <w:rPr>
                <w:rFonts w:ascii="Arial" w:hAnsi="Arial" w:cs="Arial"/>
              </w:rPr>
            </w:pPr>
            <w:r w:rsidRPr="0036329D">
              <w:rPr>
                <w:rFonts w:ascii="Arial" w:hAnsi="Arial" w:cs="Arial"/>
              </w:rPr>
              <w:t>Configuration options should enable the City to define which input fields are mandatory or optional via a configuration tool rather th</w:t>
            </w:r>
            <w:r>
              <w:rPr>
                <w:rFonts w:ascii="Arial" w:hAnsi="Arial" w:cs="Arial"/>
              </w:rPr>
              <w:t>a</w:t>
            </w:r>
            <w:r w:rsidRPr="0036329D">
              <w:rPr>
                <w:rFonts w:ascii="Arial" w:hAnsi="Arial" w:cs="Arial"/>
              </w:rPr>
              <w:t>n through program coding.</w:t>
            </w:r>
          </w:p>
        </w:tc>
        <w:tc>
          <w:tcPr>
            <w:tcW w:w="1975" w:type="dxa"/>
            <w:vAlign w:val="center"/>
          </w:tcPr>
          <w:p w14:paraId="2BA1614C" w14:textId="304F735C" w:rsidR="00CE1E66" w:rsidRPr="0036329D" w:rsidRDefault="00CE1E66" w:rsidP="00CE1E66">
            <w:pPr>
              <w:rPr>
                <w:rFonts w:ascii="Arial" w:hAnsi="Arial" w:cs="Arial"/>
              </w:rPr>
            </w:pPr>
          </w:p>
        </w:tc>
      </w:tr>
      <w:tr w:rsidR="00CE1E66" w:rsidRPr="00A820AF" w14:paraId="088DD1EF" w14:textId="77777777" w:rsidTr="0036329D">
        <w:tc>
          <w:tcPr>
            <w:tcW w:w="1574" w:type="dxa"/>
          </w:tcPr>
          <w:p w14:paraId="052E8614" w14:textId="31897760" w:rsidR="00CE1E66" w:rsidRPr="0036329D" w:rsidRDefault="00CE1E66" w:rsidP="00CE1E66">
            <w:pPr>
              <w:pStyle w:val="ListParagraph"/>
              <w:ind w:left="432"/>
              <w:rPr>
                <w:rFonts w:ascii="Arial" w:hAnsi="Arial" w:cs="Arial"/>
              </w:rPr>
            </w:pPr>
            <w:r>
              <w:rPr>
                <w:rFonts w:ascii="Arial" w:hAnsi="Arial" w:cs="Arial"/>
              </w:rPr>
              <w:t>1.10</w:t>
            </w:r>
          </w:p>
        </w:tc>
        <w:tc>
          <w:tcPr>
            <w:tcW w:w="2093" w:type="dxa"/>
          </w:tcPr>
          <w:p w14:paraId="02BB1D22" w14:textId="15E7EFCD" w:rsidR="00CE1E66" w:rsidRPr="0036329D" w:rsidRDefault="00CE1E66" w:rsidP="00CE1E66">
            <w:pPr>
              <w:rPr>
                <w:rFonts w:ascii="Arial" w:hAnsi="Arial" w:cs="Arial"/>
              </w:rPr>
            </w:pPr>
            <w:r w:rsidRPr="0036329D">
              <w:rPr>
                <w:rFonts w:ascii="Arial" w:hAnsi="Arial" w:cs="Arial"/>
              </w:rPr>
              <w:t>Global</w:t>
            </w:r>
          </w:p>
        </w:tc>
        <w:tc>
          <w:tcPr>
            <w:tcW w:w="5202" w:type="dxa"/>
          </w:tcPr>
          <w:p w14:paraId="3BBE75D8" w14:textId="2F93964F" w:rsidR="00CE1E66" w:rsidRPr="0036329D" w:rsidRDefault="00CE1E66" w:rsidP="00CE1E66">
            <w:pPr>
              <w:rPr>
                <w:rFonts w:ascii="Arial" w:hAnsi="Arial" w:cs="Arial"/>
              </w:rPr>
            </w:pPr>
            <w:r w:rsidRPr="0036329D">
              <w:rPr>
                <w:rFonts w:ascii="Arial" w:hAnsi="Arial" w:cs="Arial"/>
              </w:rPr>
              <w:t xml:space="preserve">Configuration options should enable the City to define the data type and format for any new data fields in the </w:t>
            </w:r>
            <w:r w:rsidR="008D2054">
              <w:rPr>
                <w:rFonts w:ascii="Arial" w:hAnsi="Arial" w:cs="Arial"/>
              </w:rPr>
              <w:t>Solution</w:t>
            </w:r>
            <w:r w:rsidRPr="0036329D">
              <w:rPr>
                <w:rFonts w:ascii="Arial" w:hAnsi="Arial" w:cs="Arial"/>
              </w:rPr>
              <w:t xml:space="preserve">. Sample data types include Date, </w:t>
            </w:r>
            <w:proofErr w:type="spellStart"/>
            <w:r w:rsidRPr="0036329D">
              <w:rPr>
                <w:rFonts w:ascii="Arial" w:hAnsi="Arial" w:cs="Arial"/>
              </w:rPr>
              <w:t>DateTime</w:t>
            </w:r>
            <w:proofErr w:type="spellEnd"/>
            <w:r w:rsidRPr="0036329D">
              <w:rPr>
                <w:rFonts w:ascii="Arial" w:hAnsi="Arial" w:cs="Arial"/>
              </w:rPr>
              <w:t xml:space="preserve">, Alpha, Numeric, and Alphanumeric.  </w:t>
            </w:r>
          </w:p>
        </w:tc>
        <w:tc>
          <w:tcPr>
            <w:tcW w:w="1975" w:type="dxa"/>
            <w:vAlign w:val="center"/>
          </w:tcPr>
          <w:p w14:paraId="14BBBFC1" w14:textId="7309653D" w:rsidR="00CE1E66" w:rsidRPr="0036329D" w:rsidRDefault="00CE1E66" w:rsidP="00CE1E66">
            <w:pPr>
              <w:rPr>
                <w:rFonts w:ascii="Arial" w:hAnsi="Arial" w:cs="Arial"/>
              </w:rPr>
            </w:pPr>
          </w:p>
        </w:tc>
      </w:tr>
      <w:tr w:rsidR="00CE1E66" w:rsidRPr="00A820AF" w14:paraId="33D8A9FD" w14:textId="77777777" w:rsidTr="0036329D">
        <w:tc>
          <w:tcPr>
            <w:tcW w:w="1574" w:type="dxa"/>
          </w:tcPr>
          <w:p w14:paraId="26DB406D" w14:textId="3610AD39" w:rsidR="00CE1E66" w:rsidRPr="0036329D" w:rsidRDefault="00CE1E66" w:rsidP="00CE1E66">
            <w:pPr>
              <w:pStyle w:val="ListParagraph"/>
              <w:ind w:left="432"/>
              <w:rPr>
                <w:rFonts w:ascii="Arial" w:hAnsi="Arial" w:cs="Arial"/>
              </w:rPr>
            </w:pPr>
            <w:r>
              <w:rPr>
                <w:rFonts w:ascii="Arial" w:hAnsi="Arial" w:cs="Arial"/>
              </w:rPr>
              <w:t>1.11</w:t>
            </w:r>
          </w:p>
        </w:tc>
        <w:tc>
          <w:tcPr>
            <w:tcW w:w="2093" w:type="dxa"/>
          </w:tcPr>
          <w:p w14:paraId="0384FEC2" w14:textId="7DE74131" w:rsidR="00CE1E66" w:rsidRPr="0036329D" w:rsidRDefault="00CE1E66" w:rsidP="00CE1E66">
            <w:pPr>
              <w:rPr>
                <w:rFonts w:ascii="Arial" w:hAnsi="Arial" w:cs="Arial"/>
              </w:rPr>
            </w:pPr>
            <w:r w:rsidRPr="0036329D">
              <w:rPr>
                <w:rFonts w:ascii="Arial" w:hAnsi="Arial" w:cs="Arial"/>
              </w:rPr>
              <w:t>Global</w:t>
            </w:r>
          </w:p>
        </w:tc>
        <w:tc>
          <w:tcPr>
            <w:tcW w:w="5202" w:type="dxa"/>
          </w:tcPr>
          <w:p w14:paraId="53929F42" w14:textId="2BC5BFB6" w:rsidR="00CE1E66" w:rsidRPr="0036329D" w:rsidRDefault="00CE1E66" w:rsidP="00CE1E66">
            <w:pPr>
              <w:rPr>
                <w:rFonts w:ascii="Arial" w:hAnsi="Arial" w:cs="Arial"/>
              </w:rPr>
            </w:pPr>
            <w:r w:rsidRPr="0036329D">
              <w:rPr>
                <w:rFonts w:ascii="Arial" w:hAnsi="Arial" w:cs="Arial"/>
              </w:rPr>
              <w:t xml:space="preserve">The configuration process should enable the business user to create and edit a list of values (drop down values) for appropriate data fields.  </w:t>
            </w:r>
          </w:p>
        </w:tc>
        <w:tc>
          <w:tcPr>
            <w:tcW w:w="1975" w:type="dxa"/>
            <w:vAlign w:val="center"/>
          </w:tcPr>
          <w:p w14:paraId="3AF49951" w14:textId="4A7DC6AD" w:rsidR="00CE1E66" w:rsidRPr="0036329D" w:rsidRDefault="00CE1E66" w:rsidP="00CE1E66">
            <w:pPr>
              <w:rPr>
                <w:rFonts w:ascii="Arial" w:hAnsi="Arial" w:cs="Arial"/>
              </w:rPr>
            </w:pPr>
          </w:p>
        </w:tc>
      </w:tr>
      <w:tr w:rsidR="00CE1E66" w:rsidRPr="00A820AF" w14:paraId="06F6F39A" w14:textId="77777777" w:rsidTr="0036329D">
        <w:tc>
          <w:tcPr>
            <w:tcW w:w="1574" w:type="dxa"/>
          </w:tcPr>
          <w:p w14:paraId="648AED3F" w14:textId="7CE06B39" w:rsidR="00CE1E66" w:rsidRPr="0036329D" w:rsidRDefault="00CE1E66" w:rsidP="00CE1E66">
            <w:pPr>
              <w:pStyle w:val="ListParagraph"/>
              <w:ind w:left="432"/>
              <w:rPr>
                <w:rFonts w:ascii="Arial" w:hAnsi="Arial" w:cs="Arial"/>
              </w:rPr>
            </w:pPr>
            <w:r>
              <w:rPr>
                <w:rFonts w:ascii="Arial" w:hAnsi="Arial" w:cs="Arial"/>
              </w:rPr>
              <w:t>1.12</w:t>
            </w:r>
          </w:p>
        </w:tc>
        <w:tc>
          <w:tcPr>
            <w:tcW w:w="2093" w:type="dxa"/>
          </w:tcPr>
          <w:p w14:paraId="23C3A7D6" w14:textId="2BBCFE12" w:rsidR="00CE1E66" w:rsidRPr="0036329D" w:rsidRDefault="00CE1E66" w:rsidP="00CE1E66">
            <w:pPr>
              <w:rPr>
                <w:rFonts w:ascii="Arial" w:hAnsi="Arial" w:cs="Arial"/>
              </w:rPr>
            </w:pPr>
            <w:r w:rsidRPr="0036329D">
              <w:rPr>
                <w:rFonts w:ascii="Arial" w:hAnsi="Arial" w:cs="Arial"/>
              </w:rPr>
              <w:t>Global</w:t>
            </w:r>
          </w:p>
        </w:tc>
        <w:tc>
          <w:tcPr>
            <w:tcW w:w="5202" w:type="dxa"/>
          </w:tcPr>
          <w:p w14:paraId="16E13492" w14:textId="5C5863EF" w:rsidR="00CE1E66" w:rsidRPr="0036329D" w:rsidRDefault="00CE1E66" w:rsidP="00CE1E66">
            <w:pPr>
              <w:rPr>
                <w:rFonts w:ascii="Arial" w:hAnsi="Arial" w:cs="Arial"/>
              </w:rPr>
            </w:pPr>
            <w:r w:rsidRPr="0036329D">
              <w:rPr>
                <w:rFonts w:ascii="Arial" w:hAnsi="Arial" w:cs="Arial"/>
              </w:rPr>
              <w:t>Configuration options should enable the business user to assign defaults to data fields.</w:t>
            </w:r>
          </w:p>
        </w:tc>
        <w:tc>
          <w:tcPr>
            <w:tcW w:w="1975" w:type="dxa"/>
            <w:vAlign w:val="center"/>
          </w:tcPr>
          <w:p w14:paraId="58AA834E" w14:textId="563BBBE1" w:rsidR="00CE1E66" w:rsidRPr="0036329D" w:rsidRDefault="00CE1E66" w:rsidP="00CE1E66">
            <w:pPr>
              <w:rPr>
                <w:rFonts w:ascii="Arial" w:hAnsi="Arial" w:cs="Arial"/>
              </w:rPr>
            </w:pPr>
          </w:p>
        </w:tc>
      </w:tr>
      <w:tr w:rsidR="00CE1E66" w:rsidRPr="00A820AF" w14:paraId="30BEA213" w14:textId="77777777" w:rsidTr="0036329D">
        <w:tc>
          <w:tcPr>
            <w:tcW w:w="1574" w:type="dxa"/>
          </w:tcPr>
          <w:p w14:paraId="169B24A0" w14:textId="5E75F836" w:rsidR="00CE1E66" w:rsidRPr="0036329D" w:rsidRDefault="00CE1E66" w:rsidP="00CE1E66">
            <w:pPr>
              <w:pStyle w:val="ListParagraph"/>
              <w:ind w:left="432"/>
              <w:rPr>
                <w:rFonts w:ascii="Arial" w:hAnsi="Arial" w:cs="Arial"/>
              </w:rPr>
            </w:pPr>
            <w:r>
              <w:rPr>
                <w:rFonts w:ascii="Arial" w:hAnsi="Arial" w:cs="Arial"/>
              </w:rPr>
              <w:t>1.13</w:t>
            </w:r>
          </w:p>
        </w:tc>
        <w:tc>
          <w:tcPr>
            <w:tcW w:w="2093" w:type="dxa"/>
          </w:tcPr>
          <w:p w14:paraId="443FCF50" w14:textId="0C6BC964" w:rsidR="00CE1E66" w:rsidRPr="0036329D" w:rsidRDefault="00CE1E66" w:rsidP="00CE1E66">
            <w:pPr>
              <w:rPr>
                <w:rFonts w:ascii="Arial" w:hAnsi="Arial" w:cs="Arial"/>
              </w:rPr>
            </w:pPr>
            <w:r w:rsidRPr="0036329D">
              <w:rPr>
                <w:rFonts w:ascii="Arial" w:hAnsi="Arial" w:cs="Arial"/>
              </w:rPr>
              <w:t>Global</w:t>
            </w:r>
          </w:p>
        </w:tc>
        <w:tc>
          <w:tcPr>
            <w:tcW w:w="5202" w:type="dxa"/>
          </w:tcPr>
          <w:p w14:paraId="5B92ECCE" w14:textId="2C589CC9" w:rsidR="00CE1E66" w:rsidRPr="0036329D" w:rsidRDefault="00B86F12" w:rsidP="00CE1E66">
            <w:pPr>
              <w:rPr>
                <w:rFonts w:ascii="Arial" w:hAnsi="Arial" w:cs="Arial"/>
              </w:rPr>
            </w:pPr>
            <w:r>
              <w:rPr>
                <w:rFonts w:ascii="Arial" w:hAnsi="Arial" w:cs="Arial"/>
              </w:rPr>
              <w:t xml:space="preserve">The Solution </w:t>
            </w:r>
            <w:r w:rsidR="00CE1E66" w:rsidRPr="0036329D">
              <w:rPr>
                <w:rFonts w:ascii="Arial" w:hAnsi="Arial" w:cs="Arial"/>
              </w:rPr>
              <w:t>prompts user to enter missing, erroneous, and mandatory fields, or other valid inputs.</w:t>
            </w:r>
          </w:p>
        </w:tc>
        <w:tc>
          <w:tcPr>
            <w:tcW w:w="1975" w:type="dxa"/>
            <w:vAlign w:val="center"/>
          </w:tcPr>
          <w:p w14:paraId="2E938D7A" w14:textId="4CA38932" w:rsidR="00CE1E66" w:rsidRPr="0036329D" w:rsidRDefault="00CE1E66" w:rsidP="00CE1E66">
            <w:pPr>
              <w:rPr>
                <w:rFonts w:ascii="Arial" w:hAnsi="Arial" w:cs="Arial"/>
              </w:rPr>
            </w:pPr>
          </w:p>
        </w:tc>
      </w:tr>
      <w:tr w:rsidR="00CE1E66" w:rsidRPr="00A820AF" w14:paraId="2DACAEF6" w14:textId="77777777" w:rsidTr="0036329D">
        <w:tc>
          <w:tcPr>
            <w:tcW w:w="1574" w:type="dxa"/>
          </w:tcPr>
          <w:p w14:paraId="28E1AB83" w14:textId="3996FB39" w:rsidR="00CE1E66" w:rsidRPr="0036329D" w:rsidRDefault="00CE1E66" w:rsidP="00CE1E66">
            <w:pPr>
              <w:pStyle w:val="ListParagraph"/>
              <w:ind w:left="432"/>
              <w:rPr>
                <w:rFonts w:ascii="Arial" w:hAnsi="Arial" w:cs="Arial"/>
              </w:rPr>
            </w:pPr>
            <w:r>
              <w:rPr>
                <w:rFonts w:ascii="Arial" w:hAnsi="Arial" w:cs="Arial"/>
              </w:rPr>
              <w:lastRenderedPageBreak/>
              <w:t>1.14</w:t>
            </w:r>
          </w:p>
        </w:tc>
        <w:tc>
          <w:tcPr>
            <w:tcW w:w="2093" w:type="dxa"/>
          </w:tcPr>
          <w:p w14:paraId="04778647" w14:textId="5B2BB527" w:rsidR="00CE1E66" w:rsidRPr="0036329D" w:rsidRDefault="00CE1E66" w:rsidP="00CE1E66">
            <w:pPr>
              <w:rPr>
                <w:rFonts w:ascii="Arial" w:hAnsi="Arial" w:cs="Arial"/>
              </w:rPr>
            </w:pPr>
            <w:r w:rsidRPr="0036329D">
              <w:rPr>
                <w:rFonts w:ascii="Arial" w:hAnsi="Arial" w:cs="Arial"/>
              </w:rPr>
              <w:t>Global</w:t>
            </w:r>
          </w:p>
        </w:tc>
        <w:tc>
          <w:tcPr>
            <w:tcW w:w="5202" w:type="dxa"/>
          </w:tcPr>
          <w:p w14:paraId="42440924" w14:textId="5D4992C3" w:rsidR="00CE1E66" w:rsidRPr="0036329D" w:rsidRDefault="00CE1E66" w:rsidP="00CE1E66">
            <w:pPr>
              <w:rPr>
                <w:rFonts w:ascii="Arial" w:hAnsi="Arial" w:cs="Arial"/>
              </w:rPr>
            </w:pPr>
            <w:r w:rsidRPr="0036329D">
              <w:rPr>
                <w:rFonts w:ascii="Arial" w:hAnsi="Arial" w:cs="Arial"/>
              </w:rPr>
              <w:t xml:space="preserve">The presentation of information </w:t>
            </w:r>
            <w:r w:rsidR="00600F5D">
              <w:rPr>
                <w:rFonts w:ascii="Arial" w:hAnsi="Arial" w:cs="Arial"/>
              </w:rPr>
              <w:t>should</w:t>
            </w:r>
            <w:r w:rsidRPr="0036329D">
              <w:rPr>
                <w:rFonts w:ascii="Arial" w:hAnsi="Arial" w:cs="Arial"/>
              </w:rPr>
              <w:t xml:space="preserve"> change dependent upon user roles. The appropriate view should be presented to each user group type.</w:t>
            </w:r>
          </w:p>
        </w:tc>
        <w:tc>
          <w:tcPr>
            <w:tcW w:w="1975" w:type="dxa"/>
            <w:vAlign w:val="center"/>
          </w:tcPr>
          <w:p w14:paraId="471F81F8" w14:textId="142F5682" w:rsidR="00CE1E66" w:rsidRPr="0036329D" w:rsidRDefault="00CE1E66" w:rsidP="00CE1E66">
            <w:pPr>
              <w:rPr>
                <w:rFonts w:ascii="Arial" w:hAnsi="Arial" w:cs="Arial"/>
              </w:rPr>
            </w:pPr>
          </w:p>
        </w:tc>
      </w:tr>
      <w:tr w:rsidR="00CE1E66" w:rsidRPr="00A820AF" w14:paraId="0D0E73AB" w14:textId="77777777" w:rsidTr="0036329D">
        <w:tc>
          <w:tcPr>
            <w:tcW w:w="1574" w:type="dxa"/>
          </w:tcPr>
          <w:p w14:paraId="40188FD7" w14:textId="7456E84F" w:rsidR="00CE1E66" w:rsidRPr="0036329D" w:rsidRDefault="00CE1E66" w:rsidP="00CE1E66">
            <w:pPr>
              <w:pStyle w:val="ListParagraph"/>
              <w:ind w:left="432"/>
              <w:rPr>
                <w:rFonts w:ascii="Arial" w:hAnsi="Arial" w:cs="Arial"/>
              </w:rPr>
            </w:pPr>
            <w:r>
              <w:rPr>
                <w:rFonts w:ascii="Arial" w:hAnsi="Arial" w:cs="Arial"/>
              </w:rPr>
              <w:t>1.15</w:t>
            </w:r>
          </w:p>
        </w:tc>
        <w:tc>
          <w:tcPr>
            <w:tcW w:w="2093" w:type="dxa"/>
          </w:tcPr>
          <w:p w14:paraId="22536479" w14:textId="36D1872A" w:rsidR="00CE1E66" w:rsidRPr="0036329D" w:rsidRDefault="00CE1E66" w:rsidP="00CE1E66">
            <w:pPr>
              <w:rPr>
                <w:rFonts w:ascii="Arial" w:hAnsi="Arial" w:cs="Arial"/>
              </w:rPr>
            </w:pPr>
            <w:r w:rsidRPr="0036329D">
              <w:rPr>
                <w:rFonts w:ascii="Arial" w:hAnsi="Arial" w:cs="Arial"/>
              </w:rPr>
              <w:t>Global</w:t>
            </w:r>
          </w:p>
        </w:tc>
        <w:tc>
          <w:tcPr>
            <w:tcW w:w="5202" w:type="dxa"/>
          </w:tcPr>
          <w:p w14:paraId="35A2E079" w14:textId="3A4B80F4" w:rsidR="00CE1E66" w:rsidRPr="0036329D" w:rsidRDefault="00CE1E66" w:rsidP="00CE1E66">
            <w:pPr>
              <w:rPr>
                <w:rFonts w:ascii="Arial" w:hAnsi="Arial" w:cs="Arial"/>
              </w:rPr>
            </w:pPr>
            <w:r w:rsidRPr="0036329D">
              <w:rPr>
                <w:rFonts w:ascii="Arial" w:hAnsi="Arial" w:cs="Arial"/>
              </w:rPr>
              <w:t>All key data fields and values should be searchable.</w:t>
            </w:r>
          </w:p>
        </w:tc>
        <w:tc>
          <w:tcPr>
            <w:tcW w:w="1975" w:type="dxa"/>
            <w:vAlign w:val="center"/>
          </w:tcPr>
          <w:p w14:paraId="448A46F7" w14:textId="771665CE" w:rsidR="00CE1E66" w:rsidRPr="0036329D" w:rsidRDefault="00CE1E66" w:rsidP="00CE1E66">
            <w:pPr>
              <w:rPr>
                <w:rFonts w:ascii="Arial" w:hAnsi="Arial" w:cs="Arial"/>
              </w:rPr>
            </w:pPr>
          </w:p>
        </w:tc>
      </w:tr>
      <w:tr w:rsidR="00CE1E66" w:rsidRPr="00A820AF" w14:paraId="3388E439" w14:textId="77777777" w:rsidTr="0036329D">
        <w:tc>
          <w:tcPr>
            <w:tcW w:w="1574" w:type="dxa"/>
          </w:tcPr>
          <w:p w14:paraId="5324F03D" w14:textId="26D5918F" w:rsidR="00CE1E66" w:rsidRPr="0036329D" w:rsidRDefault="00CE1E66" w:rsidP="00CE1E66">
            <w:pPr>
              <w:pStyle w:val="ListParagraph"/>
              <w:ind w:left="432"/>
              <w:rPr>
                <w:rFonts w:ascii="Arial" w:hAnsi="Arial" w:cs="Arial"/>
              </w:rPr>
            </w:pPr>
            <w:r>
              <w:rPr>
                <w:rFonts w:ascii="Arial" w:hAnsi="Arial" w:cs="Arial"/>
              </w:rPr>
              <w:t>1.16</w:t>
            </w:r>
          </w:p>
        </w:tc>
        <w:tc>
          <w:tcPr>
            <w:tcW w:w="2093" w:type="dxa"/>
          </w:tcPr>
          <w:p w14:paraId="2E721CFE" w14:textId="1F3B229D" w:rsidR="00CE1E66" w:rsidRPr="0036329D" w:rsidRDefault="00CE1E66" w:rsidP="00CE1E66">
            <w:pPr>
              <w:rPr>
                <w:rFonts w:ascii="Arial" w:hAnsi="Arial" w:cs="Arial"/>
              </w:rPr>
            </w:pPr>
            <w:r w:rsidRPr="0036329D">
              <w:rPr>
                <w:rFonts w:ascii="Arial" w:hAnsi="Arial" w:cs="Arial"/>
              </w:rPr>
              <w:t>Global</w:t>
            </w:r>
          </w:p>
        </w:tc>
        <w:tc>
          <w:tcPr>
            <w:tcW w:w="5202" w:type="dxa"/>
          </w:tcPr>
          <w:p w14:paraId="152F3E15" w14:textId="42F137BC" w:rsidR="00CE1E66" w:rsidRPr="0036329D" w:rsidRDefault="008D2054" w:rsidP="00CE1E66">
            <w:pPr>
              <w:rPr>
                <w:rFonts w:ascii="Arial" w:hAnsi="Arial" w:cs="Arial"/>
              </w:rPr>
            </w:pPr>
            <w:r>
              <w:rPr>
                <w:rFonts w:ascii="Arial" w:hAnsi="Arial" w:cs="Arial"/>
              </w:rPr>
              <w:t>Solution</w:t>
            </w:r>
            <w:r w:rsidR="00CE1E66" w:rsidRPr="0036329D">
              <w:rPr>
                <w:rFonts w:ascii="Arial" w:hAnsi="Arial" w:cs="Arial"/>
              </w:rPr>
              <w:t xml:space="preserve"> provides method to search for entries based on most likely item in context.  </w:t>
            </w:r>
          </w:p>
        </w:tc>
        <w:tc>
          <w:tcPr>
            <w:tcW w:w="1975" w:type="dxa"/>
            <w:vAlign w:val="center"/>
          </w:tcPr>
          <w:p w14:paraId="506D64E0" w14:textId="314C92F6" w:rsidR="00CE1E66" w:rsidRPr="0036329D" w:rsidRDefault="00CE1E66" w:rsidP="00CE1E66">
            <w:pPr>
              <w:rPr>
                <w:rFonts w:ascii="Arial" w:hAnsi="Arial" w:cs="Arial"/>
              </w:rPr>
            </w:pPr>
          </w:p>
        </w:tc>
      </w:tr>
      <w:tr w:rsidR="00CE1E66" w:rsidRPr="00A820AF" w14:paraId="3BE467C8" w14:textId="77777777" w:rsidTr="0036329D">
        <w:tc>
          <w:tcPr>
            <w:tcW w:w="1574" w:type="dxa"/>
          </w:tcPr>
          <w:p w14:paraId="528CCC11" w14:textId="22F76AE8" w:rsidR="00CE1E66" w:rsidRPr="0036329D" w:rsidRDefault="00CE1E66" w:rsidP="00CE1E66">
            <w:pPr>
              <w:pStyle w:val="ListParagraph"/>
              <w:ind w:left="432"/>
              <w:rPr>
                <w:rFonts w:ascii="Arial" w:hAnsi="Arial" w:cs="Arial"/>
              </w:rPr>
            </w:pPr>
            <w:r>
              <w:rPr>
                <w:rFonts w:ascii="Arial" w:hAnsi="Arial" w:cs="Arial"/>
              </w:rPr>
              <w:t>1.17</w:t>
            </w:r>
          </w:p>
        </w:tc>
        <w:tc>
          <w:tcPr>
            <w:tcW w:w="2093" w:type="dxa"/>
          </w:tcPr>
          <w:p w14:paraId="20AAE098" w14:textId="3AAB9808" w:rsidR="00CE1E66" w:rsidRPr="0036329D" w:rsidRDefault="00CE1E66" w:rsidP="00CE1E66">
            <w:pPr>
              <w:rPr>
                <w:rFonts w:ascii="Arial" w:hAnsi="Arial" w:cs="Arial"/>
              </w:rPr>
            </w:pPr>
            <w:r w:rsidRPr="0036329D">
              <w:rPr>
                <w:rFonts w:ascii="Arial" w:hAnsi="Arial" w:cs="Arial"/>
              </w:rPr>
              <w:t>Global</w:t>
            </w:r>
          </w:p>
        </w:tc>
        <w:tc>
          <w:tcPr>
            <w:tcW w:w="5202" w:type="dxa"/>
          </w:tcPr>
          <w:p w14:paraId="06B94156" w14:textId="40C12092" w:rsidR="00CE1E66" w:rsidRPr="0036329D" w:rsidRDefault="00CE1E66" w:rsidP="00CE1E66">
            <w:pPr>
              <w:rPr>
                <w:rFonts w:ascii="Arial" w:hAnsi="Arial" w:cs="Arial"/>
              </w:rPr>
            </w:pPr>
            <w:r w:rsidRPr="0036329D">
              <w:rPr>
                <w:rFonts w:ascii="Arial" w:hAnsi="Arial" w:cs="Arial"/>
              </w:rPr>
              <w:t>Advanced search functionality based on form field selections, filtering and sorting, and free text search should be consistent across functions.</w:t>
            </w:r>
          </w:p>
        </w:tc>
        <w:tc>
          <w:tcPr>
            <w:tcW w:w="1975" w:type="dxa"/>
            <w:vAlign w:val="center"/>
          </w:tcPr>
          <w:p w14:paraId="0C0C3D3D" w14:textId="1EBAB119" w:rsidR="00CE1E66" w:rsidRPr="0036329D" w:rsidRDefault="00CE1E66" w:rsidP="00CE1E66">
            <w:pPr>
              <w:rPr>
                <w:rFonts w:ascii="Arial" w:hAnsi="Arial" w:cs="Arial"/>
              </w:rPr>
            </w:pPr>
          </w:p>
        </w:tc>
      </w:tr>
      <w:tr w:rsidR="00CE1E66" w:rsidRPr="00A820AF" w14:paraId="0A96232E" w14:textId="77777777" w:rsidTr="0036329D">
        <w:tc>
          <w:tcPr>
            <w:tcW w:w="1574" w:type="dxa"/>
          </w:tcPr>
          <w:p w14:paraId="73CBC5FA" w14:textId="62E6EC57" w:rsidR="00CE1E66" w:rsidRPr="0036329D" w:rsidRDefault="00CE1E66" w:rsidP="00CE1E66">
            <w:pPr>
              <w:pStyle w:val="ListParagraph"/>
              <w:ind w:left="432"/>
              <w:rPr>
                <w:rFonts w:ascii="Arial" w:hAnsi="Arial" w:cs="Arial"/>
              </w:rPr>
            </w:pPr>
            <w:r>
              <w:rPr>
                <w:rFonts w:ascii="Arial" w:hAnsi="Arial" w:cs="Arial"/>
              </w:rPr>
              <w:t>1.18</w:t>
            </w:r>
          </w:p>
        </w:tc>
        <w:tc>
          <w:tcPr>
            <w:tcW w:w="2093" w:type="dxa"/>
          </w:tcPr>
          <w:p w14:paraId="3A69DD72" w14:textId="2EDB4F98" w:rsidR="00CE1E66" w:rsidRPr="0036329D" w:rsidRDefault="00CE1E66" w:rsidP="00CE1E66">
            <w:pPr>
              <w:rPr>
                <w:rFonts w:ascii="Arial" w:hAnsi="Arial" w:cs="Arial"/>
              </w:rPr>
            </w:pPr>
            <w:r w:rsidRPr="0036329D">
              <w:rPr>
                <w:rFonts w:ascii="Arial" w:hAnsi="Arial" w:cs="Arial"/>
              </w:rPr>
              <w:t>Global</w:t>
            </w:r>
          </w:p>
        </w:tc>
        <w:tc>
          <w:tcPr>
            <w:tcW w:w="5202" w:type="dxa"/>
          </w:tcPr>
          <w:p w14:paraId="74CF1D04" w14:textId="32776CD0" w:rsidR="00CE1E66" w:rsidRPr="0036329D" w:rsidRDefault="00CE1E66" w:rsidP="00CE1E66">
            <w:pPr>
              <w:rPr>
                <w:rFonts w:ascii="Arial" w:hAnsi="Arial" w:cs="Arial"/>
              </w:rPr>
            </w:pPr>
            <w:r w:rsidRPr="0036329D">
              <w:rPr>
                <w:rFonts w:ascii="Arial" w:hAnsi="Arial" w:cs="Arial"/>
              </w:rPr>
              <w:t xml:space="preserve">Roles </w:t>
            </w:r>
            <w:r w:rsidR="00600F5D">
              <w:rPr>
                <w:rFonts w:ascii="Arial" w:hAnsi="Arial" w:cs="Arial"/>
              </w:rPr>
              <w:t>should</w:t>
            </w:r>
            <w:r w:rsidRPr="0036329D">
              <w:rPr>
                <w:rFonts w:ascii="Arial" w:hAnsi="Arial" w:cs="Arial"/>
              </w:rPr>
              <w:t xml:space="preserve"> be defined by the business, applying application-defined security levels. Application rights and privileges are sufficient</w:t>
            </w:r>
            <w:r>
              <w:rPr>
                <w:rFonts w:ascii="Arial" w:hAnsi="Arial" w:cs="Arial"/>
              </w:rPr>
              <w:t>l</w:t>
            </w:r>
            <w:r w:rsidRPr="0036329D">
              <w:rPr>
                <w:rFonts w:ascii="Arial" w:hAnsi="Arial" w:cs="Arial"/>
              </w:rPr>
              <w:t>y granular to accommodate a wide variety of role definitions.</w:t>
            </w:r>
          </w:p>
        </w:tc>
        <w:tc>
          <w:tcPr>
            <w:tcW w:w="1975" w:type="dxa"/>
            <w:vAlign w:val="center"/>
          </w:tcPr>
          <w:p w14:paraId="48990608" w14:textId="0B3ADE4D" w:rsidR="00CE1E66" w:rsidRPr="0036329D" w:rsidRDefault="00CE1E66" w:rsidP="00CE1E66">
            <w:pPr>
              <w:rPr>
                <w:rFonts w:ascii="Arial" w:hAnsi="Arial" w:cs="Arial"/>
              </w:rPr>
            </w:pPr>
          </w:p>
        </w:tc>
      </w:tr>
      <w:tr w:rsidR="00CC1E58" w:rsidRPr="00A820AF" w14:paraId="1EFDEF9D" w14:textId="77777777" w:rsidTr="0036329D">
        <w:tc>
          <w:tcPr>
            <w:tcW w:w="1574" w:type="dxa"/>
          </w:tcPr>
          <w:p w14:paraId="1108D4A1" w14:textId="06EA6C0F" w:rsidR="00CC1E58" w:rsidRDefault="00CC1E58" w:rsidP="00CE1E66">
            <w:pPr>
              <w:pStyle w:val="ListParagraph"/>
              <w:ind w:left="432"/>
              <w:rPr>
                <w:rFonts w:ascii="Arial" w:hAnsi="Arial" w:cs="Arial"/>
              </w:rPr>
            </w:pPr>
            <w:r>
              <w:rPr>
                <w:rFonts w:ascii="Arial" w:hAnsi="Arial" w:cs="Arial"/>
              </w:rPr>
              <w:t>1.19</w:t>
            </w:r>
          </w:p>
        </w:tc>
        <w:tc>
          <w:tcPr>
            <w:tcW w:w="2093" w:type="dxa"/>
          </w:tcPr>
          <w:p w14:paraId="1AD1D38C" w14:textId="1DD5C769" w:rsidR="00CC1E58" w:rsidRPr="00097E94" w:rsidRDefault="00CC1E58" w:rsidP="00CE1E66">
            <w:pPr>
              <w:rPr>
                <w:rFonts w:ascii="Arial" w:hAnsi="Arial" w:cs="Arial"/>
              </w:rPr>
            </w:pPr>
            <w:r>
              <w:rPr>
                <w:rFonts w:ascii="Arial" w:hAnsi="Arial" w:cs="Arial"/>
              </w:rPr>
              <w:t>Global</w:t>
            </w:r>
          </w:p>
        </w:tc>
        <w:tc>
          <w:tcPr>
            <w:tcW w:w="5202" w:type="dxa"/>
          </w:tcPr>
          <w:p w14:paraId="7EAD5807" w14:textId="3FD87CD0" w:rsidR="00CC1E58" w:rsidRPr="00097E94" w:rsidRDefault="00CC1E58" w:rsidP="00CE1E66">
            <w:pPr>
              <w:rPr>
                <w:rFonts w:ascii="Arial" w:hAnsi="Arial" w:cs="Arial"/>
              </w:rPr>
            </w:pPr>
            <w:r>
              <w:rPr>
                <w:rFonts w:ascii="Arial" w:hAnsi="Arial" w:cs="Arial"/>
              </w:rPr>
              <w:t>The Solution allows integration with Active Directory for authentication purposes.</w:t>
            </w:r>
          </w:p>
        </w:tc>
        <w:tc>
          <w:tcPr>
            <w:tcW w:w="1975" w:type="dxa"/>
            <w:vAlign w:val="center"/>
          </w:tcPr>
          <w:p w14:paraId="5B171142" w14:textId="77777777" w:rsidR="00CC1E58" w:rsidRPr="00097E94" w:rsidRDefault="00CC1E58" w:rsidP="00CE1E66">
            <w:pPr>
              <w:rPr>
                <w:rFonts w:ascii="Arial" w:hAnsi="Arial" w:cs="Arial"/>
              </w:rPr>
            </w:pPr>
          </w:p>
        </w:tc>
      </w:tr>
      <w:tr w:rsidR="00CE1E66" w:rsidRPr="00A820AF" w14:paraId="15D71B71" w14:textId="77777777" w:rsidTr="0036329D">
        <w:tc>
          <w:tcPr>
            <w:tcW w:w="1574" w:type="dxa"/>
          </w:tcPr>
          <w:p w14:paraId="33C7B879" w14:textId="215B6862" w:rsidR="00CE1E66" w:rsidRPr="00097E94" w:rsidRDefault="00CE1E66" w:rsidP="00CE1E66">
            <w:pPr>
              <w:pStyle w:val="ListParagraph"/>
              <w:ind w:left="432"/>
              <w:rPr>
                <w:rFonts w:ascii="Arial" w:hAnsi="Arial" w:cs="Arial"/>
              </w:rPr>
            </w:pPr>
            <w:r>
              <w:rPr>
                <w:rFonts w:ascii="Arial" w:hAnsi="Arial" w:cs="Arial"/>
              </w:rPr>
              <w:t>2.01</w:t>
            </w:r>
          </w:p>
        </w:tc>
        <w:tc>
          <w:tcPr>
            <w:tcW w:w="2093" w:type="dxa"/>
          </w:tcPr>
          <w:p w14:paraId="6AF24187" w14:textId="14F0037C" w:rsidR="00CE1E66" w:rsidRPr="00097E94" w:rsidRDefault="00CE1E66" w:rsidP="00CE1E66">
            <w:pPr>
              <w:rPr>
                <w:rFonts w:ascii="Arial" w:hAnsi="Arial" w:cs="Arial"/>
              </w:rPr>
            </w:pPr>
            <w:r w:rsidRPr="00097E94">
              <w:rPr>
                <w:rFonts w:ascii="Arial" w:hAnsi="Arial" w:cs="Arial"/>
              </w:rPr>
              <w:t>Asset Management</w:t>
            </w:r>
          </w:p>
        </w:tc>
        <w:tc>
          <w:tcPr>
            <w:tcW w:w="5202" w:type="dxa"/>
          </w:tcPr>
          <w:p w14:paraId="72609808" w14:textId="18DE9E13" w:rsidR="00CE1E66" w:rsidRPr="00097E94" w:rsidRDefault="00CE1E66" w:rsidP="00CE1E66">
            <w:pPr>
              <w:rPr>
                <w:rFonts w:ascii="Arial" w:hAnsi="Arial" w:cs="Arial"/>
              </w:rPr>
            </w:pPr>
            <w:r w:rsidRPr="00097E94">
              <w:rPr>
                <w:rFonts w:ascii="Arial" w:hAnsi="Arial" w:cs="Arial"/>
              </w:rPr>
              <w:t xml:space="preserve">Definitions/Templates for Equipment, Attachments, </w:t>
            </w:r>
            <w:r w:rsidR="000E32E8">
              <w:rPr>
                <w:rFonts w:ascii="Arial" w:hAnsi="Arial" w:cs="Arial"/>
              </w:rPr>
              <w:t xml:space="preserve">and </w:t>
            </w:r>
            <w:r w:rsidRPr="00097E94">
              <w:rPr>
                <w:rFonts w:ascii="Arial" w:hAnsi="Arial" w:cs="Arial"/>
              </w:rPr>
              <w:t>Parts with hierarchical relationships; e.g. Parent Equipment with multiple Child Equipment items; templates to include:</w:t>
            </w:r>
          </w:p>
          <w:p w14:paraId="7EB55E71" w14:textId="2BA9A78D" w:rsidR="00CE1E66" w:rsidRPr="00097E94" w:rsidRDefault="00CE1E66" w:rsidP="00CE1E66">
            <w:pPr>
              <w:rPr>
                <w:rFonts w:ascii="Arial" w:hAnsi="Arial" w:cs="Arial"/>
              </w:rPr>
            </w:pPr>
            <w:r w:rsidRPr="00097E94">
              <w:rPr>
                <w:rFonts w:ascii="Arial" w:hAnsi="Arial" w:cs="Arial"/>
              </w:rPr>
              <w:t>- manufacturer data</w:t>
            </w:r>
          </w:p>
          <w:p w14:paraId="0EF5243E" w14:textId="77777777" w:rsidR="00CE1E66" w:rsidRPr="00097E94" w:rsidRDefault="00CE1E66" w:rsidP="00CE1E66">
            <w:pPr>
              <w:rPr>
                <w:rFonts w:ascii="Arial" w:hAnsi="Arial" w:cs="Arial"/>
              </w:rPr>
            </w:pPr>
            <w:r w:rsidRPr="00097E94">
              <w:rPr>
                <w:rFonts w:ascii="Arial" w:hAnsi="Arial" w:cs="Arial"/>
              </w:rPr>
              <w:t>- associated warranty types</w:t>
            </w:r>
          </w:p>
          <w:p w14:paraId="6D7C167E" w14:textId="6AE6CE2E" w:rsidR="00CE1E66" w:rsidRPr="00097E94" w:rsidRDefault="00CE1E66" w:rsidP="00CE1E66">
            <w:pPr>
              <w:rPr>
                <w:rFonts w:ascii="Arial" w:hAnsi="Arial" w:cs="Arial"/>
              </w:rPr>
            </w:pPr>
            <w:r w:rsidRPr="00097E94">
              <w:rPr>
                <w:rFonts w:ascii="Arial" w:hAnsi="Arial" w:cs="Arial"/>
              </w:rPr>
              <w:t>- class codes</w:t>
            </w:r>
          </w:p>
          <w:p w14:paraId="409A8FC1" w14:textId="470FC184" w:rsidR="00CE1E66" w:rsidRPr="00097E94" w:rsidRDefault="00CE1E66" w:rsidP="00CE1E66">
            <w:pPr>
              <w:rPr>
                <w:rFonts w:ascii="Arial" w:hAnsi="Arial" w:cs="Arial"/>
              </w:rPr>
            </w:pPr>
            <w:r w:rsidRPr="00097E94">
              <w:rPr>
                <w:rFonts w:ascii="Arial" w:hAnsi="Arial" w:cs="Arial"/>
              </w:rPr>
              <w:t>- City-defined data fields</w:t>
            </w:r>
            <w:r w:rsidR="000E32E8">
              <w:rPr>
                <w:rFonts w:ascii="Arial" w:hAnsi="Arial" w:cs="Arial"/>
              </w:rPr>
              <w:t>:</w:t>
            </w:r>
            <w:r w:rsidRPr="00097E94">
              <w:rPr>
                <w:rFonts w:ascii="Arial" w:hAnsi="Arial" w:cs="Arial"/>
              </w:rPr>
              <w:t xml:space="preserve"> specifications, fields for operational status, lifecycle status, usage codes, billing codes and rates</w:t>
            </w:r>
            <w:r w:rsidR="00C67455">
              <w:rPr>
                <w:rFonts w:ascii="Arial" w:hAnsi="Arial" w:cs="Arial"/>
              </w:rPr>
              <w:t>.</w:t>
            </w:r>
          </w:p>
        </w:tc>
        <w:tc>
          <w:tcPr>
            <w:tcW w:w="1975" w:type="dxa"/>
            <w:vAlign w:val="center"/>
          </w:tcPr>
          <w:p w14:paraId="0489A5C6" w14:textId="3823390D" w:rsidR="00CE1E66" w:rsidRPr="00097E94" w:rsidRDefault="00CE1E66" w:rsidP="00CE1E66">
            <w:pPr>
              <w:rPr>
                <w:rFonts w:ascii="Arial" w:hAnsi="Arial" w:cs="Arial"/>
              </w:rPr>
            </w:pPr>
          </w:p>
        </w:tc>
      </w:tr>
      <w:tr w:rsidR="000E32E8" w:rsidRPr="00A820AF" w14:paraId="5AE3E2C5" w14:textId="77777777" w:rsidTr="0036329D">
        <w:tc>
          <w:tcPr>
            <w:tcW w:w="1574" w:type="dxa"/>
          </w:tcPr>
          <w:p w14:paraId="6D6AD7EA" w14:textId="1BE1C359" w:rsidR="000E32E8" w:rsidRPr="00097E94" w:rsidRDefault="000E32E8" w:rsidP="000E32E8">
            <w:pPr>
              <w:pStyle w:val="ListParagraph"/>
              <w:ind w:left="432"/>
              <w:rPr>
                <w:rFonts w:ascii="Arial" w:hAnsi="Arial" w:cs="Arial"/>
              </w:rPr>
            </w:pPr>
            <w:r>
              <w:rPr>
                <w:rFonts w:ascii="Arial" w:hAnsi="Arial" w:cs="Arial"/>
              </w:rPr>
              <w:t>2.02</w:t>
            </w:r>
          </w:p>
        </w:tc>
        <w:tc>
          <w:tcPr>
            <w:tcW w:w="2093" w:type="dxa"/>
          </w:tcPr>
          <w:p w14:paraId="325CA5D4" w14:textId="56C260CC"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6EC97B6F" w14:textId="0DD84D6A" w:rsidR="000E32E8" w:rsidRPr="00097E94" w:rsidRDefault="000E32E8" w:rsidP="000E32E8">
            <w:pPr>
              <w:rPr>
                <w:rFonts w:ascii="Arial" w:hAnsi="Arial" w:cs="Arial"/>
              </w:rPr>
            </w:pPr>
            <w:r w:rsidRPr="00097E94">
              <w:rPr>
                <w:rFonts w:ascii="Arial" w:hAnsi="Arial" w:cs="Arial"/>
              </w:rPr>
              <w:t>Designate child equipment impact to operational status of Parent (e.g. Mandatory, Standard, Optional)</w:t>
            </w:r>
            <w:r w:rsidR="00C67455">
              <w:rPr>
                <w:rFonts w:ascii="Arial" w:hAnsi="Arial" w:cs="Arial"/>
              </w:rPr>
              <w:t>.</w:t>
            </w:r>
          </w:p>
        </w:tc>
        <w:tc>
          <w:tcPr>
            <w:tcW w:w="1975" w:type="dxa"/>
            <w:vAlign w:val="center"/>
          </w:tcPr>
          <w:p w14:paraId="429140F8" w14:textId="3A506DA2" w:rsidR="000E32E8" w:rsidRPr="00097E94" w:rsidRDefault="000E32E8" w:rsidP="000E32E8">
            <w:pPr>
              <w:rPr>
                <w:rFonts w:ascii="Arial" w:hAnsi="Arial" w:cs="Arial"/>
              </w:rPr>
            </w:pPr>
          </w:p>
        </w:tc>
      </w:tr>
      <w:tr w:rsidR="000E32E8" w:rsidRPr="00A820AF" w14:paraId="12F4299C" w14:textId="77777777" w:rsidTr="0036329D">
        <w:tc>
          <w:tcPr>
            <w:tcW w:w="1574" w:type="dxa"/>
          </w:tcPr>
          <w:p w14:paraId="6CAAC2FA" w14:textId="539AFBCC" w:rsidR="000E32E8" w:rsidRPr="00097E94" w:rsidRDefault="000E32E8" w:rsidP="000E32E8">
            <w:pPr>
              <w:pStyle w:val="ListParagraph"/>
              <w:ind w:left="432"/>
              <w:rPr>
                <w:rFonts w:ascii="Arial" w:hAnsi="Arial" w:cs="Arial"/>
              </w:rPr>
            </w:pPr>
            <w:r>
              <w:rPr>
                <w:rFonts w:ascii="Arial" w:hAnsi="Arial" w:cs="Arial"/>
              </w:rPr>
              <w:t>2.03</w:t>
            </w:r>
          </w:p>
        </w:tc>
        <w:tc>
          <w:tcPr>
            <w:tcW w:w="2093" w:type="dxa"/>
          </w:tcPr>
          <w:p w14:paraId="25B052DF" w14:textId="7A084726"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234B9420" w14:textId="3879712E" w:rsidR="000E32E8" w:rsidRPr="00097E94" w:rsidRDefault="000E32E8" w:rsidP="000E32E8">
            <w:pPr>
              <w:rPr>
                <w:rFonts w:ascii="Arial" w:hAnsi="Arial" w:cs="Arial"/>
              </w:rPr>
            </w:pPr>
            <w:r w:rsidRPr="00097E94">
              <w:rPr>
                <w:rFonts w:ascii="Arial" w:hAnsi="Arial" w:cs="Arial"/>
              </w:rPr>
              <w:t>Equipment Units database, with instances of equipment, and installed parts (hierarchical). In addition to fields from template, add:</w:t>
            </w:r>
          </w:p>
          <w:p w14:paraId="257E61F9" w14:textId="77777777" w:rsidR="000E32E8" w:rsidRPr="00097E94" w:rsidRDefault="000E32E8" w:rsidP="000E32E8">
            <w:pPr>
              <w:rPr>
                <w:rFonts w:ascii="Arial" w:hAnsi="Arial" w:cs="Arial"/>
              </w:rPr>
            </w:pPr>
            <w:r w:rsidRPr="00097E94">
              <w:rPr>
                <w:rFonts w:ascii="Arial" w:hAnsi="Arial" w:cs="Arial"/>
              </w:rPr>
              <w:t>- serial numbers, fleet ID numbers, owner (City or Lessor)</w:t>
            </w:r>
          </w:p>
          <w:p w14:paraId="7C8158D5" w14:textId="77777777" w:rsidR="000E32E8" w:rsidRPr="00097E94" w:rsidRDefault="000E32E8" w:rsidP="000E32E8">
            <w:pPr>
              <w:rPr>
                <w:rFonts w:ascii="Arial" w:hAnsi="Arial" w:cs="Arial"/>
              </w:rPr>
            </w:pPr>
            <w:r w:rsidRPr="00097E94">
              <w:rPr>
                <w:rFonts w:ascii="Arial" w:hAnsi="Arial" w:cs="Arial"/>
              </w:rPr>
              <w:t xml:space="preserve">- </w:t>
            </w:r>
            <w:proofErr w:type="spellStart"/>
            <w:r w:rsidRPr="00097E94">
              <w:rPr>
                <w:rFonts w:ascii="Arial" w:hAnsi="Arial" w:cs="Arial"/>
              </w:rPr>
              <w:t>InService</w:t>
            </w:r>
            <w:proofErr w:type="spellEnd"/>
            <w:r w:rsidRPr="00097E94">
              <w:rPr>
                <w:rFonts w:ascii="Arial" w:hAnsi="Arial" w:cs="Arial"/>
              </w:rPr>
              <w:t xml:space="preserve"> date(s), and date of removal from service (estimated or actual)</w:t>
            </w:r>
          </w:p>
          <w:p w14:paraId="0939D93F" w14:textId="77777777" w:rsidR="000E32E8" w:rsidRPr="00097E94" w:rsidRDefault="000E32E8" w:rsidP="000E32E8">
            <w:pPr>
              <w:rPr>
                <w:rFonts w:ascii="Arial" w:hAnsi="Arial" w:cs="Arial"/>
              </w:rPr>
            </w:pPr>
            <w:r w:rsidRPr="00097E94">
              <w:rPr>
                <w:rFonts w:ascii="Arial" w:hAnsi="Arial" w:cs="Arial"/>
              </w:rPr>
              <w:t xml:space="preserve">- part type (New, Refurb, </w:t>
            </w:r>
            <w:proofErr w:type="spellStart"/>
            <w:r w:rsidRPr="00097E94">
              <w:rPr>
                <w:rFonts w:ascii="Arial" w:hAnsi="Arial" w:cs="Arial"/>
              </w:rPr>
              <w:t>etc</w:t>
            </w:r>
            <w:proofErr w:type="spellEnd"/>
            <w:r w:rsidRPr="00097E94">
              <w:rPr>
                <w:rFonts w:ascii="Arial" w:hAnsi="Arial" w:cs="Arial"/>
              </w:rPr>
              <w:t>)</w:t>
            </w:r>
          </w:p>
          <w:p w14:paraId="0B4FEEBA" w14:textId="77777777" w:rsidR="000E32E8" w:rsidRPr="00097E94" w:rsidRDefault="000E32E8" w:rsidP="000E32E8">
            <w:pPr>
              <w:rPr>
                <w:rFonts w:ascii="Arial" w:hAnsi="Arial" w:cs="Arial"/>
              </w:rPr>
            </w:pPr>
            <w:r w:rsidRPr="00097E94">
              <w:rPr>
                <w:rFonts w:ascii="Arial" w:hAnsi="Arial" w:cs="Arial"/>
              </w:rPr>
              <w:t>- warranty references, expiry dates</w:t>
            </w:r>
          </w:p>
          <w:p w14:paraId="148608D3" w14:textId="77777777" w:rsidR="000E32E8" w:rsidRPr="00097E94" w:rsidRDefault="000E32E8" w:rsidP="000E32E8">
            <w:pPr>
              <w:rPr>
                <w:rFonts w:ascii="Arial" w:hAnsi="Arial" w:cs="Arial"/>
              </w:rPr>
            </w:pPr>
            <w:r w:rsidRPr="00097E94">
              <w:rPr>
                <w:rFonts w:ascii="Arial" w:hAnsi="Arial" w:cs="Arial"/>
              </w:rPr>
              <w:t>- Parent Equipment Unit ID</w:t>
            </w:r>
          </w:p>
          <w:p w14:paraId="745D070D" w14:textId="4DAA38F4" w:rsidR="000E32E8" w:rsidRPr="00097E94" w:rsidRDefault="000E32E8" w:rsidP="000E32E8">
            <w:pPr>
              <w:rPr>
                <w:rFonts w:ascii="Arial" w:hAnsi="Arial" w:cs="Arial"/>
              </w:rPr>
            </w:pPr>
            <w:r w:rsidRPr="00097E94">
              <w:rPr>
                <w:rFonts w:ascii="Arial" w:hAnsi="Arial" w:cs="Arial"/>
              </w:rPr>
              <w:t>- financial fields: purchase price, capital collection target, depreciated value(s), capital recovered</w:t>
            </w:r>
            <w:r w:rsidR="00C67455">
              <w:rPr>
                <w:rFonts w:ascii="Arial" w:hAnsi="Arial" w:cs="Arial"/>
              </w:rPr>
              <w:t>.</w:t>
            </w:r>
          </w:p>
        </w:tc>
        <w:tc>
          <w:tcPr>
            <w:tcW w:w="1975" w:type="dxa"/>
            <w:vAlign w:val="center"/>
          </w:tcPr>
          <w:p w14:paraId="2FE47815" w14:textId="3A8AA563" w:rsidR="000E32E8" w:rsidRPr="00097E94" w:rsidRDefault="000E32E8" w:rsidP="000E32E8">
            <w:pPr>
              <w:rPr>
                <w:rFonts w:ascii="Arial" w:hAnsi="Arial" w:cs="Arial"/>
              </w:rPr>
            </w:pPr>
          </w:p>
        </w:tc>
      </w:tr>
      <w:tr w:rsidR="000E32E8" w:rsidRPr="00A820AF" w14:paraId="14693AFC" w14:textId="77777777" w:rsidTr="0036329D">
        <w:tc>
          <w:tcPr>
            <w:tcW w:w="1574" w:type="dxa"/>
          </w:tcPr>
          <w:p w14:paraId="28DF5213" w14:textId="26CAA0F9" w:rsidR="000E32E8" w:rsidRPr="00097E94" w:rsidRDefault="000E32E8" w:rsidP="000E32E8">
            <w:pPr>
              <w:pStyle w:val="ListParagraph"/>
              <w:ind w:left="432"/>
              <w:rPr>
                <w:rFonts w:ascii="Arial" w:hAnsi="Arial" w:cs="Arial"/>
              </w:rPr>
            </w:pPr>
            <w:r>
              <w:rPr>
                <w:rFonts w:ascii="Arial" w:hAnsi="Arial" w:cs="Arial"/>
              </w:rPr>
              <w:t>2.04</w:t>
            </w:r>
          </w:p>
        </w:tc>
        <w:tc>
          <w:tcPr>
            <w:tcW w:w="2093" w:type="dxa"/>
          </w:tcPr>
          <w:p w14:paraId="22B28210" w14:textId="1E1D1CD1"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08C9970E" w14:textId="6BF5DB09" w:rsidR="000E32E8" w:rsidRPr="00097E94" w:rsidRDefault="000E32E8" w:rsidP="000E32E8">
            <w:pPr>
              <w:rPr>
                <w:rFonts w:ascii="Arial" w:hAnsi="Arial" w:cs="Arial"/>
              </w:rPr>
            </w:pPr>
            <w:r w:rsidRPr="00097E94">
              <w:rPr>
                <w:rFonts w:ascii="Arial" w:hAnsi="Arial" w:cs="Arial"/>
              </w:rPr>
              <w:t>Assign availability metrics to an asset</w:t>
            </w:r>
            <w:r w:rsidR="00C67455">
              <w:rPr>
                <w:rFonts w:ascii="Arial" w:hAnsi="Arial" w:cs="Arial"/>
              </w:rPr>
              <w:t>.</w:t>
            </w:r>
          </w:p>
        </w:tc>
        <w:tc>
          <w:tcPr>
            <w:tcW w:w="1975" w:type="dxa"/>
            <w:vAlign w:val="center"/>
          </w:tcPr>
          <w:p w14:paraId="38B4B6EC" w14:textId="7B5CED79" w:rsidR="000E32E8" w:rsidRPr="00097E94" w:rsidRDefault="000E32E8" w:rsidP="000E32E8">
            <w:pPr>
              <w:rPr>
                <w:rFonts w:ascii="Arial" w:hAnsi="Arial" w:cs="Arial"/>
              </w:rPr>
            </w:pPr>
          </w:p>
        </w:tc>
      </w:tr>
      <w:tr w:rsidR="000E32E8" w:rsidRPr="00A820AF" w14:paraId="6B1F040D" w14:textId="77777777" w:rsidTr="0036329D">
        <w:tc>
          <w:tcPr>
            <w:tcW w:w="1574" w:type="dxa"/>
          </w:tcPr>
          <w:p w14:paraId="66A673AA" w14:textId="5C72F8C4" w:rsidR="000E32E8" w:rsidRPr="00097E94" w:rsidRDefault="000E32E8" w:rsidP="000E32E8">
            <w:pPr>
              <w:pStyle w:val="ListParagraph"/>
              <w:ind w:left="432"/>
              <w:rPr>
                <w:rFonts w:ascii="Arial" w:hAnsi="Arial" w:cs="Arial"/>
              </w:rPr>
            </w:pPr>
            <w:r>
              <w:rPr>
                <w:rFonts w:ascii="Arial" w:hAnsi="Arial" w:cs="Arial"/>
              </w:rPr>
              <w:t>2.05</w:t>
            </w:r>
          </w:p>
        </w:tc>
        <w:tc>
          <w:tcPr>
            <w:tcW w:w="2093" w:type="dxa"/>
          </w:tcPr>
          <w:p w14:paraId="34CABFC7" w14:textId="5DE7421C"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480CFF2E" w14:textId="3721AC7E" w:rsidR="000E32E8" w:rsidRPr="00097E94" w:rsidRDefault="000E32E8" w:rsidP="000E32E8">
            <w:pPr>
              <w:rPr>
                <w:rFonts w:ascii="Arial" w:hAnsi="Arial" w:cs="Arial"/>
              </w:rPr>
            </w:pPr>
            <w:r w:rsidRPr="00097E94">
              <w:rPr>
                <w:rFonts w:ascii="Arial" w:hAnsi="Arial" w:cs="Arial"/>
              </w:rPr>
              <w:t>Leased equipment - generate notifications in advance of end-of-contract date</w:t>
            </w:r>
            <w:r w:rsidR="00C67455">
              <w:rPr>
                <w:rFonts w:ascii="Arial" w:hAnsi="Arial" w:cs="Arial"/>
              </w:rPr>
              <w:t>.</w:t>
            </w:r>
          </w:p>
        </w:tc>
        <w:tc>
          <w:tcPr>
            <w:tcW w:w="1975" w:type="dxa"/>
            <w:vAlign w:val="center"/>
          </w:tcPr>
          <w:p w14:paraId="35A65EDA" w14:textId="370F3D42" w:rsidR="000E32E8" w:rsidRPr="00097E94" w:rsidRDefault="000E32E8" w:rsidP="000E32E8">
            <w:pPr>
              <w:rPr>
                <w:rFonts w:ascii="Arial" w:hAnsi="Arial" w:cs="Arial"/>
              </w:rPr>
            </w:pPr>
          </w:p>
        </w:tc>
      </w:tr>
      <w:tr w:rsidR="000E32E8" w:rsidRPr="00A820AF" w14:paraId="655D83E0" w14:textId="77777777" w:rsidTr="0036329D">
        <w:tc>
          <w:tcPr>
            <w:tcW w:w="1574" w:type="dxa"/>
          </w:tcPr>
          <w:p w14:paraId="564FFA53" w14:textId="5A01F63D" w:rsidR="000E32E8" w:rsidRPr="00097E94" w:rsidRDefault="000E32E8" w:rsidP="000E32E8">
            <w:pPr>
              <w:pStyle w:val="ListParagraph"/>
              <w:ind w:left="432"/>
              <w:rPr>
                <w:rFonts w:ascii="Arial" w:hAnsi="Arial" w:cs="Arial"/>
              </w:rPr>
            </w:pPr>
            <w:r>
              <w:rPr>
                <w:rFonts w:ascii="Arial" w:hAnsi="Arial" w:cs="Arial"/>
              </w:rPr>
              <w:t>2.06</w:t>
            </w:r>
          </w:p>
        </w:tc>
        <w:tc>
          <w:tcPr>
            <w:tcW w:w="2093" w:type="dxa"/>
          </w:tcPr>
          <w:p w14:paraId="5D2D392D" w14:textId="1D6FB013"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6899836E" w14:textId="6158B4E6" w:rsidR="000E32E8" w:rsidRPr="00097E94" w:rsidRDefault="000E32E8" w:rsidP="000E32E8">
            <w:pPr>
              <w:rPr>
                <w:rFonts w:ascii="Arial" w:hAnsi="Arial" w:cs="Arial"/>
              </w:rPr>
            </w:pPr>
            <w:r w:rsidRPr="00097E94">
              <w:rPr>
                <w:rFonts w:ascii="Arial" w:hAnsi="Arial" w:cs="Arial"/>
              </w:rPr>
              <w:t>Manage requests for equipment allocations from customers;</w:t>
            </w:r>
          </w:p>
          <w:p w14:paraId="6453F890" w14:textId="77777777" w:rsidR="000E32E8" w:rsidRPr="00097E94" w:rsidRDefault="000E32E8" w:rsidP="000E32E8">
            <w:pPr>
              <w:rPr>
                <w:rFonts w:ascii="Arial" w:hAnsi="Arial" w:cs="Arial"/>
              </w:rPr>
            </w:pPr>
            <w:r w:rsidRPr="00097E94">
              <w:rPr>
                <w:rFonts w:ascii="Arial" w:hAnsi="Arial" w:cs="Arial"/>
              </w:rPr>
              <w:t>- collect vehicle usage requirements, documents with justification, assess maintenance responsibilities</w:t>
            </w:r>
          </w:p>
          <w:p w14:paraId="323F1E33" w14:textId="23BB25F9" w:rsidR="000E32E8" w:rsidRPr="00097E94" w:rsidRDefault="000E32E8" w:rsidP="000E32E8">
            <w:pPr>
              <w:rPr>
                <w:rFonts w:ascii="Arial" w:hAnsi="Arial" w:cs="Arial"/>
              </w:rPr>
            </w:pPr>
            <w:r w:rsidRPr="00097E94">
              <w:rPr>
                <w:rFonts w:ascii="Arial" w:hAnsi="Arial" w:cs="Arial"/>
              </w:rPr>
              <w:t>- track status of review and decision</w:t>
            </w:r>
            <w:r w:rsidR="00C67455">
              <w:rPr>
                <w:rFonts w:ascii="Arial" w:hAnsi="Arial" w:cs="Arial"/>
              </w:rPr>
              <w:t>.</w:t>
            </w:r>
          </w:p>
        </w:tc>
        <w:tc>
          <w:tcPr>
            <w:tcW w:w="1975" w:type="dxa"/>
            <w:vAlign w:val="center"/>
          </w:tcPr>
          <w:p w14:paraId="3A7669C3" w14:textId="4314F8B5" w:rsidR="000E32E8" w:rsidRPr="00097E94" w:rsidRDefault="000E32E8" w:rsidP="000E32E8">
            <w:pPr>
              <w:rPr>
                <w:rFonts w:ascii="Arial" w:hAnsi="Arial" w:cs="Arial"/>
              </w:rPr>
            </w:pPr>
          </w:p>
        </w:tc>
      </w:tr>
      <w:tr w:rsidR="000E32E8" w:rsidRPr="00A820AF" w14:paraId="0EDDC1DA" w14:textId="77777777" w:rsidTr="0036329D">
        <w:tc>
          <w:tcPr>
            <w:tcW w:w="1574" w:type="dxa"/>
          </w:tcPr>
          <w:p w14:paraId="0DA0ADE7" w14:textId="7DFA6F87" w:rsidR="000E32E8" w:rsidRPr="00097E94" w:rsidRDefault="000E32E8" w:rsidP="000E32E8">
            <w:pPr>
              <w:pStyle w:val="ListParagraph"/>
              <w:ind w:left="432"/>
              <w:rPr>
                <w:rFonts w:ascii="Arial" w:hAnsi="Arial" w:cs="Arial"/>
              </w:rPr>
            </w:pPr>
            <w:r>
              <w:rPr>
                <w:rFonts w:ascii="Arial" w:hAnsi="Arial" w:cs="Arial"/>
              </w:rPr>
              <w:t>2.07</w:t>
            </w:r>
          </w:p>
        </w:tc>
        <w:tc>
          <w:tcPr>
            <w:tcW w:w="2093" w:type="dxa"/>
          </w:tcPr>
          <w:p w14:paraId="6F24BBE8" w14:textId="60C29D7F"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34DD03E0" w14:textId="09F81163" w:rsidR="000E32E8" w:rsidRPr="00097E94" w:rsidRDefault="000E32E8" w:rsidP="000E32E8">
            <w:pPr>
              <w:rPr>
                <w:rFonts w:ascii="Arial" w:hAnsi="Arial" w:cs="Arial"/>
              </w:rPr>
            </w:pPr>
            <w:r w:rsidRPr="00097E94">
              <w:rPr>
                <w:rFonts w:ascii="Arial" w:hAnsi="Arial" w:cs="Arial"/>
              </w:rPr>
              <w:t>Create library of bid specifications for City</w:t>
            </w:r>
            <w:r>
              <w:rPr>
                <w:rFonts w:ascii="Arial" w:hAnsi="Arial" w:cs="Arial"/>
              </w:rPr>
              <w:t xml:space="preserve"> </w:t>
            </w:r>
            <w:r w:rsidRPr="00097E94">
              <w:rPr>
                <w:rFonts w:ascii="Arial" w:hAnsi="Arial" w:cs="Arial"/>
              </w:rPr>
              <w:t>standard vehicles to assist with equipment procurement</w:t>
            </w:r>
            <w:r w:rsidR="00C67455">
              <w:rPr>
                <w:rFonts w:ascii="Arial" w:hAnsi="Arial" w:cs="Arial"/>
              </w:rPr>
              <w:t>.</w:t>
            </w:r>
          </w:p>
        </w:tc>
        <w:tc>
          <w:tcPr>
            <w:tcW w:w="1975" w:type="dxa"/>
            <w:vAlign w:val="center"/>
          </w:tcPr>
          <w:p w14:paraId="1DEA72A2" w14:textId="1695FEB7" w:rsidR="000E32E8" w:rsidRPr="00097E94" w:rsidRDefault="000E32E8" w:rsidP="000E32E8">
            <w:pPr>
              <w:rPr>
                <w:rFonts w:ascii="Arial" w:hAnsi="Arial" w:cs="Arial"/>
              </w:rPr>
            </w:pPr>
          </w:p>
        </w:tc>
      </w:tr>
      <w:tr w:rsidR="000E32E8" w:rsidRPr="00A820AF" w14:paraId="4CA0AE2D" w14:textId="77777777" w:rsidTr="0036329D">
        <w:tc>
          <w:tcPr>
            <w:tcW w:w="1574" w:type="dxa"/>
          </w:tcPr>
          <w:p w14:paraId="667E1E82" w14:textId="611C84BB" w:rsidR="000E32E8" w:rsidRPr="00097E94" w:rsidRDefault="000E32E8" w:rsidP="000E32E8">
            <w:pPr>
              <w:pStyle w:val="ListParagraph"/>
              <w:ind w:left="432"/>
              <w:rPr>
                <w:rFonts w:ascii="Arial" w:hAnsi="Arial" w:cs="Arial"/>
              </w:rPr>
            </w:pPr>
            <w:r>
              <w:rPr>
                <w:rFonts w:ascii="Arial" w:hAnsi="Arial" w:cs="Arial"/>
              </w:rPr>
              <w:lastRenderedPageBreak/>
              <w:t>2.08</w:t>
            </w:r>
          </w:p>
        </w:tc>
        <w:tc>
          <w:tcPr>
            <w:tcW w:w="2093" w:type="dxa"/>
          </w:tcPr>
          <w:p w14:paraId="7519402C" w14:textId="2520EDC0"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06A8E753" w14:textId="04ECE300" w:rsidR="000E32E8" w:rsidRPr="00097E94" w:rsidRDefault="000E32E8" w:rsidP="000E32E8">
            <w:pPr>
              <w:rPr>
                <w:rFonts w:ascii="Arial" w:hAnsi="Arial" w:cs="Arial"/>
              </w:rPr>
            </w:pPr>
            <w:r w:rsidRPr="00097E94">
              <w:rPr>
                <w:rFonts w:ascii="Arial" w:hAnsi="Arial" w:cs="Arial"/>
              </w:rPr>
              <w:t>Track the equipment order process from initial request through to acquisition process: City Purchasing, Vendor preparation, outfitting and commissioning; record estimated and actual dates of status changes.</w:t>
            </w:r>
          </w:p>
        </w:tc>
        <w:tc>
          <w:tcPr>
            <w:tcW w:w="1975" w:type="dxa"/>
            <w:vAlign w:val="center"/>
          </w:tcPr>
          <w:p w14:paraId="18BF0FAE" w14:textId="1359667C" w:rsidR="000E32E8" w:rsidRPr="00097E94" w:rsidRDefault="000E32E8" w:rsidP="000E32E8">
            <w:pPr>
              <w:rPr>
                <w:rFonts w:ascii="Arial" w:hAnsi="Arial" w:cs="Arial"/>
              </w:rPr>
            </w:pPr>
          </w:p>
        </w:tc>
      </w:tr>
      <w:tr w:rsidR="000E32E8" w:rsidRPr="00A820AF" w14:paraId="6B017364" w14:textId="77777777" w:rsidTr="0036329D">
        <w:tc>
          <w:tcPr>
            <w:tcW w:w="1574" w:type="dxa"/>
          </w:tcPr>
          <w:p w14:paraId="3DF03ACD" w14:textId="3594F293" w:rsidR="000E32E8" w:rsidRPr="00097E94" w:rsidRDefault="000E32E8" w:rsidP="000E32E8">
            <w:pPr>
              <w:pStyle w:val="ListParagraph"/>
              <w:ind w:left="432"/>
              <w:rPr>
                <w:rFonts w:ascii="Arial" w:hAnsi="Arial" w:cs="Arial"/>
              </w:rPr>
            </w:pPr>
            <w:r>
              <w:rPr>
                <w:rFonts w:ascii="Arial" w:hAnsi="Arial" w:cs="Arial"/>
              </w:rPr>
              <w:t>2.09</w:t>
            </w:r>
          </w:p>
        </w:tc>
        <w:tc>
          <w:tcPr>
            <w:tcW w:w="2093" w:type="dxa"/>
          </w:tcPr>
          <w:p w14:paraId="2FA471E0" w14:textId="7B4DA5B4"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1A5241B3" w14:textId="4D3813B7" w:rsidR="000E32E8" w:rsidRPr="00097E94" w:rsidRDefault="000E32E8" w:rsidP="000E32E8">
            <w:pPr>
              <w:rPr>
                <w:rFonts w:ascii="Arial" w:hAnsi="Arial" w:cs="Arial"/>
              </w:rPr>
            </w:pPr>
            <w:r w:rsidRPr="00097E94">
              <w:rPr>
                <w:rFonts w:ascii="Arial" w:hAnsi="Arial" w:cs="Arial"/>
              </w:rPr>
              <w:t>Acquisition documents:</w:t>
            </w:r>
          </w:p>
          <w:p w14:paraId="60AF3496" w14:textId="77777777" w:rsidR="000E32E8" w:rsidRPr="00097E94" w:rsidRDefault="000E32E8" w:rsidP="000E32E8">
            <w:pPr>
              <w:rPr>
                <w:rFonts w:ascii="Arial" w:hAnsi="Arial" w:cs="Arial"/>
              </w:rPr>
            </w:pPr>
            <w:r w:rsidRPr="00097E94">
              <w:rPr>
                <w:rFonts w:ascii="Arial" w:hAnsi="Arial" w:cs="Arial"/>
              </w:rPr>
              <w:t>Owned equipment - associate purchase order documents with equipment unit</w:t>
            </w:r>
          </w:p>
          <w:p w14:paraId="0FC0DA2A" w14:textId="458CDD78" w:rsidR="000E32E8" w:rsidRPr="00097E94" w:rsidRDefault="000E32E8" w:rsidP="000E32E8">
            <w:pPr>
              <w:rPr>
                <w:rFonts w:ascii="Arial" w:hAnsi="Arial" w:cs="Arial"/>
              </w:rPr>
            </w:pPr>
            <w:r w:rsidRPr="00097E94">
              <w:rPr>
                <w:rFonts w:ascii="Arial" w:hAnsi="Arial" w:cs="Arial"/>
              </w:rPr>
              <w:t>Leased equipment - associate contract documents with equipment unit</w:t>
            </w:r>
            <w:r w:rsidR="00C67455">
              <w:rPr>
                <w:rFonts w:ascii="Arial" w:hAnsi="Arial" w:cs="Arial"/>
              </w:rPr>
              <w:t>.</w:t>
            </w:r>
          </w:p>
        </w:tc>
        <w:tc>
          <w:tcPr>
            <w:tcW w:w="1975" w:type="dxa"/>
            <w:vAlign w:val="center"/>
          </w:tcPr>
          <w:p w14:paraId="747E3779" w14:textId="67BD58C5" w:rsidR="000E32E8" w:rsidRPr="00097E94" w:rsidRDefault="000E32E8" w:rsidP="000E32E8">
            <w:pPr>
              <w:rPr>
                <w:rFonts w:ascii="Arial" w:hAnsi="Arial" w:cs="Arial"/>
              </w:rPr>
            </w:pPr>
          </w:p>
        </w:tc>
      </w:tr>
      <w:tr w:rsidR="000E32E8" w:rsidRPr="00A820AF" w14:paraId="0E81B23E" w14:textId="77777777" w:rsidTr="0036329D">
        <w:tc>
          <w:tcPr>
            <w:tcW w:w="1574" w:type="dxa"/>
          </w:tcPr>
          <w:p w14:paraId="30ACE967" w14:textId="74374F17" w:rsidR="000E32E8" w:rsidRPr="00097E94" w:rsidRDefault="000E32E8" w:rsidP="000E32E8">
            <w:pPr>
              <w:pStyle w:val="ListParagraph"/>
              <w:ind w:left="432"/>
              <w:rPr>
                <w:rFonts w:ascii="Arial" w:hAnsi="Arial" w:cs="Arial"/>
              </w:rPr>
            </w:pPr>
            <w:r>
              <w:rPr>
                <w:rFonts w:ascii="Arial" w:hAnsi="Arial" w:cs="Arial"/>
              </w:rPr>
              <w:t>2.10</w:t>
            </w:r>
          </w:p>
        </w:tc>
        <w:tc>
          <w:tcPr>
            <w:tcW w:w="2093" w:type="dxa"/>
          </w:tcPr>
          <w:p w14:paraId="7A1EED06" w14:textId="6CDAEB1D"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27AD6F75" w14:textId="2D4BAE6A" w:rsidR="000E32E8" w:rsidRPr="00097E94" w:rsidRDefault="000E32E8" w:rsidP="000E32E8">
            <w:pPr>
              <w:rPr>
                <w:rFonts w:ascii="Arial" w:hAnsi="Arial" w:cs="Arial"/>
              </w:rPr>
            </w:pPr>
            <w:r w:rsidRPr="00097E94">
              <w:rPr>
                <w:rFonts w:ascii="Arial" w:hAnsi="Arial" w:cs="Arial"/>
              </w:rPr>
              <w:t>Onboarding Tasks - track status</w:t>
            </w:r>
          </w:p>
          <w:p w14:paraId="4399B2A5" w14:textId="77777777" w:rsidR="000E32E8" w:rsidRPr="00097E94" w:rsidRDefault="000E32E8" w:rsidP="000E32E8">
            <w:pPr>
              <w:rPr>
                <w:rFonts w:ascii="Arial" w:hAnsi="Arial" w:cs="Arial"/>
              </w:rPr>
            </w:pPr>
            <w:r w:rsidRPr="00097E94">
              <w:rPr>
                <w:rFonts w:ascii="Arial" w:hAnsi="Arial" w:cs="Arial"/>
              </w:rPr>
              <w:t>- add equipment unit to database, using template if available</w:t>
            </w:r>
          </w:p>
          <w:p w14:paraId="7A67474B" w14:textId="77777777" w:rsidR="000E32E8" w:rsidRPr="00097E94" w:rsidRDefault="000E32E8" w:rsidP="000E32E8">
            <w:pPr>
              <w:rPr>
                <w:rFonts w:ascii="Arial" w:hAnsi="Arial" w:cs="Arial"/>
              </w:rPr>
            </w:pPr>
            <w:r w:rsidRPr="00097E94">
              <w:rPr>
                <w:rFonts w:ascii="Arial" w:hAnsi="Arial" w:cs="Arial"/>
              </w:rPr>
              <w:t>- add warranty data for delivered state</w:t>
            </w:r>
          </w:p>
          <w:p w14:paraId="672702E7" w14:textId="77777777" w:rsidR="000E32E8" w:rsidRPr="00097E94" w:rsidRDefault="000E32E8" w:rsidP="000E32E8">
            <w:pPr>
              <w:rPr>
                <w:rFonts w:ascii="Arial" w:hAnsi="Arial" w:cs="Arial"/>
              </w:rPr>
            </w:pPr>
            <w:r w:rsidRPr="00097E94">
              <w:rPr>
                <w:rFonts w:ascii="Arial" w:hAnsi="Arial" w:cs="Arial"/>
              </w:rPr>
              <w:t>- add maintenance program</w:t>
            </w:r>
          </w:p>
          <w:p w14:paraId="5EA73F18" w14:textId="77777777" w:rsidR="000E32E8" w:rsidRPr="00097E94" w:rsidRDefault="000E32E8" w:rsidP="000E32E8">
            <w:pPr>
              <w:rPr>
                <w:rFonts w:ascii="Arial" w:hAnsi="Arial" w:cs="Arial"/>
              </w:rPr>
            </w:pPr>
            <w:r w:rsidRPr="00097E94">
              <w:rPr>
                <w:rFonts w:ascii="Arial" w:hAnsi="Arial" w:cs="Arial"/>
              </w:rPr>
              <w:t>- add registration and insurance details</w:t>
            </w:r>
          </w:p>
          <w:p w14:paraId="512C5A21" w14:textId="77777777" w:rsidR="000E32E8" w:rsidRPr="00097E94" w:rsidRDefault="000E32E8" w:rsidP="000E32E8">
            <w:pPr>
              <w:rPr>
                <w:rFonts w:ascii="Arial" w:hAnsi="Arial" w:cs="Arial"/>
              </w:rPr>
            </w:pPr>
            <w:r w:rsidRPr="00097E94">
              <w:rPr>
                <w:rFonts w:ascii="Arial" w:hAnsi="Arial" w:cs="Arial"/>
              </w:rPr>
              <w:t>- initiate Work Order for outfitting and commissioning</w:t>
            </w:r>
          </w:p>
          <w:p w14:paraId="2D8A78BC" w14:textId="1B48B4FF" w:rsidR="000E32E8" w:rsidRPr="00097E94" w:rsidRDefault="000E32E8" w:rsidP="000E32E8">
            <w:pPr>
              <w:rPr>
                <w:rFonts w:ascii="Arial" w:hAnsi="Arial" w:cs="Arial"/>
              </w:rPr>
            </w:pPr>
            <w:r w:rsidRPr="00097E94">
              <w:rPr>
                <w:rFonts w:ascii="Arial" w:hAnsi="Arial" w:cs="Arial"/>
              </w:rPr>
              <w:t xml:space="preserve">- </w:t>
            </w:r>
            <w:r>
              <w:rPr>
                <w:rFonts w:ascii="Arial" w:hAnsi="Arial" w:cs="Arial"/>
              </w:rPr>
              <w:t>a</w:t>
            </w:r>
            <w:r w:rsidRPr="00097E94">
              <w:rPr>
                <w:rFonts w:ascii="Arial" w:hAnsi="Arial" w:cs="Arial"/>
              </w:rPr>
              <w:t>dd capital costs</w:t>
            </w:r>
          </w:p>
          <w:p w14:paraId="50AB095E" w14:textId="5E7664C0" w:rsidR="000E32E8" w:rsidRPr="00097E94" w:rsidRDefault="000E32E8" w:rsidP="000E32E8">
            <w:pPr>
              <w:rPr>
                <w:rFonts w:ascii="Arial" w:hAnsi="Arial" w:cs="Arial"/>
              </w:rPr>
            </w:pPr>
            <w:r w:rsidRPr="00097E94">
              <w:rPr>
                <w:rFonts w:ascii="Arial" w:hAnsi="Arial" w:cs="Arial"/>
              </w:rPr>
              <w:t xml:space="preserve">- </w:t>
            </w:r>
            <w:r>
              <w:rPr>
                <w:rFonts w:ascii="Arial" w:hAnsi="Arial" w:cs="Arial"/>
              </w:rPr>
              <w:t>s</w:t>
            </w:r>
            <w:r w:rsidRPr="00097E94">
              <w:rPr>
                <w:rFonts w:ascii="Arial" w:hAnsi="Arial" w:cs="Arial"/>
              </w:rPr>
              <w:t>et up depreciation cycle</w:t>
            </w:r>
            <w:r w:rsidR="00C67455">
              <w:rPr>
                <w:rFonts w:ascii="Arial" w:hAnsi="Arial" w:cs="Arial"/>
              </w:rPr>
              <w:t>.</w:t>
            </w:r>
          </w:p>
        </w:tc>
        <w:tc>
          <w:tcPr>
            <w:tcW w:w="1975" w:type="dxa"/>
            <w:vAlign w:val="center"/>
          </w:tcPr>
          <w:p w14:paraId="4C934193" w14:textId="66036078" w:rsidR="000E32E8" w:rsidRPr="00097E94" w:rsidRDefault="000E32E8" w:rsidP="000E32E8">
            <w:pPr>
              <w:rPr>
                <w:rFonts w:ascii="Arial" w:hAnsi="Arial" w:cs="Arial"/>
              </w:rPr>
            </w:pPr>
          </w:p>
        </w:tc>
      </w:tr>
      <w:tr w:rsidR="000E32E8" w:rsidRPr="00A820AF" w14:paraId="3D21EADA" w14:textId="77777777" w:rsidTr="0036329D">
        <w:tc>
          <w:tcPr>
            <w:tcW w:w="1574" w:type="dxa"/>
          </w:tcPr>
          <w:p w14:paraId="14AD8DEA" w14:textId="7876DD23" w:rsidR="000E32E8" w:rsidRPr="00097E94" w:rsidRDefault="000E32E8" w:rsidP="000E32E8">
            <w:pPr>
              <w:pStyle w:val="ListParagraph"/>
              <w:ind w:left="432"/>
              <w:rPr>
                <w:rFonts w:ascii="Arial" w:hAnsi="Arial" w:cs="Arial"/>
              </w:rPr>
            </w:pPr>
            <w:r>
              <w:rPr>
                <w:rFonts w:ascii="Arial" w:hAnsi="Arial" w:cs="Arial"/>
              </w:rPr>
              <w:t>2.11</w:t>
            </w:r>
          </w:p>
        </w:tc>
        <w:tc>
          <w:tcPr>
            <w:tcW w:w="2093" w:type="dxa"/>
          </w:tcPr>
          <w:p w14:paraId="09BE0214" w14:textId="257ABA23"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44F0DAE3" w14:textId="7D26F664" w:rsidR="000E32E8" w:rsidRPr="00097E94" w:rsidRDefault="000E32E8" w:rsidP="000E32E8">
            <w:pPr>
              <w:rPr>
                <w:rFonts w:ascii="Arial" w:hAnsi="Arial" w:cs="Arial"/>
              </w:rPr>
            </w:pPr>
            <w:r w:rsidRPr="00097E94">
              <w:rPr>
                <w:rFonts w:ascii="Arial" w:hAnsi="Arial" w:cs="Arial"/>
              </w:rPr>
              <w:t>Decommissioning Tasks - track status</w:t>
            </w:r>
          </w:p>
          <w:p w14:paraId="670A0523" w14:textId="77777777" w:rsidR="000E32E8" w:rsidRPr="00097E94" w:rsidRDefault="000E32E8" w:rsidP="000E32E8">
            <w:pPr>
              <w:rPr>
                <w:rFonts w:ascii="Arial" w:hAnsi="Arial" w:cs="Arial"/>
              </w:rPr>
            </w:pPr>
            <w:r w:rsidRPr="00097E94">
              <w:rPr>
                <w:rFonts w:ascii="Arial" w:hAnsi="Arial" w:cs="Arial"/>
              </w:rPr>
              <w:t>- terminate allocation to customer pool</w:t>
            </w:r>
          </w:p>
          <w:p w14:paraId="06740548" w14:textId="77777777" w:rsidR="000E32E8" w:rsidRPr="00097E94" w:rsidRDefault="000E32E8" w:rsidP="000E32E8">
            <w:pPr>
              <w:rPr>
                <w:rFonts w:ascii="Arial" w:hAnsi="Arial" w:cs="Arial"/>
              </w:rPr>
            </w:pPr>
            <w:r w:rsidRPr="00097E94">
              <w:rPr>
                <w:rFonts w:ascii="Arial" w:hAnsi="Arial" w:cs="Arial"/>
              </w:rPr>
              <w:t>- remove unit from service</w:t>
            </w:r>
          </w:p>
          <w:p w14:paraId="2BFB4E69" w14:textId="77777777" w:rsidR="000E32E8" w:rsidRPr="00097E94" w:rsidRDefault="000E32E8" w:rsidP="000E32E8">
            <w:pPr>
              <w:rPr>
                <w:rFonts w:ascii="Arial" w:hAnsi="Arial" w:cs="Arial"/>
              </w:rPr>
            </w:pPr>
            <w:r w:rsidRPr="00097E94">
              <w:rPr>
                <w:rFonts w:ascii="Arial" w:hAnsi="Arial" w:cs="Arial"/>
              </w:rPr>
              <w:t>- notify Stores to stop inventory ordering for parts</w:t>
            </w:r>
          </w:p>
          <w:p w14:paraId="0B3A96A4" w14:textId="49F2858D" w:rsidR="000E32E8" w:rsidRPr="00097E94" w:rsidRDefault="000E32E8" w:rsidP="000E32E8">
            <w:pPr>
              <w:rPr>
                <w:rFonts w:ascii="Arial" w:hAnsi="Arial" w:cs="Arial"/>
              </w:rPr>
            </w:pPr>
            <w:r w:rsidRPr="00097E94">
              <w:rPr>
                <w:rFonts w:ascii="Arial" w:hAnsi="Arial" w:cs="Arial"/>
              </w:rPr>
              <w:t>- initiate Work Order for decommissioning</w:t>
            </w:r>
            <w:r w:rsidR="00C67455">
              <w:rPr>
                <w:rFonts w:ascii="Arial" w:hAnsi="Arial" w:cs="Arial"/>
              </w:rPr>
              <w:t>.</w:t>
            </w:r>
          </w:p>
        </w:tc>
        <w:tc>
          <w:tcPr>
            <w:tcW w:w="1975" w:type="dxa"/>
            <w:vAlign w:val="center"/>
          </w:tcPr>
          <w:p w14:paraId="61B1D037" w14:textId="2A98D2CE" w:rsidR="000E32E8" w:rsidRPr="00097E94" w:rsidRDefault="000E32E8" w:rsidP="000E32E8">
            <w:pPr>
              <w:rPr>
                <w:rFonts w:ascii="Arial" w:hAnsi="Arial" w:cs="Arial"/>
              </w:rPr>
            </w:pPr>
          </w:p>
        </w:tc>
      </w:tr>
      <w:tr w:rsidR="000E32E8" w:rsidRPr="00A820AF" w14:paraId="7897A55B" w14:textId="77777777" w:rsidTr="0036329D">
        <w:tc>
          <w:tcPr>
            <w:tcW w:w="1574" w:type="dxa"/>
          </w:tcPr>
          <w:p w14:paraId="3C214960" w14:textId="308F37BD" w:rsidR="000E32E8" w:rsidRPr="00097E94" w:rsidRDefault="000E32E8" w:rsidP="000E32E8">
            <w:pPr>
              <w:pStyle w:val="ListParagraph"/>
              <w:ind w:left="432"/>
              <w:rPr>
                <w:rFonts w:ascii="Arial" w:hAnsi="Arial" w:cs="Arial"/>
              </w:rPr>
            </w:pPr>
            <w:bookmarkStart w:id="1" w:name="_Hlk80794417"/>
            <w:r>
              <w:rPr>
                <w:rFonts w:ascii="Arial" w:hAnsi="Arial" w:cs="Arial"/>
              </w:rPr>
              <w:t>2.12</w:t>
            </w:r>
          </w:p>
        </w:tc>
        <w:tc>
          <w:tcPr>
            <w:tcW w:w="2093" w:type="dxa"/>
          </w:tcPr>
          <w:p w14:paraId="05A1DA24" w14:textId="15B5EAD3" w:rsidR="000E32E8" w:rsidRPr="00097E94" w:rsidRDefault="000E32E8" w:rsidP="000E32E8">
            <w:pPr>
              <w:rPr>
                <w:rFonts w:ascii="Arial" w:hAnsi="Arial" w:cs="Arial"/>
              </w:rPr>
            </w:pPr>
            <w:r w:rsidRPr="00097E94">
              <w:rPr>
                <w:rFonts w:ascii="Arial" w:hAnsi="Arial" w:cs="Arial"/>
              </w:rPr>
              <w:t>Asset Management</w:t>
            </w:r>
          </w:p>
        </w:tc>
        <w:tc>
          <w:tcPr>
            <w:tcW w:w="5202" w:type="dxa"/>
          </w:tcPr>
          <w:p w14:paraId="6B7F5639" w14:textId="2A081B31" w:rsidR="000E32E8" w:rsidRPr="00097E94" w:rsidRDefault="000E32E8" w:rsidP="000E32E8">
            <w:pPr>
              <w:rPr>
                <w:rFonts w:ascii="Arial" w:hAnsi="Arial" w:cs="Arial"/>
              </w:rPr>
            </w:pPr>
            <w:r w:rsidRPr="00097E94">
              <w:rPr>
                <w:rFonts w:ascii="Arial" w:hAnsi="Arial" w:cs="Arial"/>
              </w:rPr>
              <w:t xml:space="preserve">Disposal recoveries - track parts </w:t>
            </w:r>
            <w:proofErr w:type="gramStart"/>
            <w:r w:rsidRPr="00097E94">
              <w:rPr>
                <w:rFonts w:ascii="Arial" w:hAnsi="Arial" w:cs="Arial"/>
              </w:rPr>
              <w:t>returns</w:t>
            </w:r>
            <w:proofErr w:type="gramEnd"/>
            <w:r w:rsidRPr="00097E94">
              <w:rPr>
                <w:rFonts w:ascii="Arial" w:hAnsi="Arial" w:cs="Arial"/>
              </w:rPr>
              <w:t>, insurance termination and refunds</w:t>
            </w:r>
            <w:r w:rsidR="00C67455">
              <w:rPr>
                <w:rFonts w:ascii="Arial" w:hAnsi="Arial" w:cs="Arial"/>
              </w:rPr>
              <w:t>.</w:t>
            </w:r>
          </w:p>
        </w:tc>
        <w:tc>
          <w:tcPr>
            <w:tcW w:w="1975" w:type="dxa"/>
            <w:vAlign w:val="center"/>
          </w:tcPr>
          <w:p w14:paraId="0F1BC145" w14:textId="4DB754C9" w:rsidR="000E32E8" w:rsidRPr="00097E94" w:rsidRDefault="000E32E8" w:rsidP="000E32E8">
            <w:pPr>
              <w:rPr>
                <w:rFonts w:ascii="Arial" w:hAnsi="Arial" w:cs="Arial"/>
              </w:rPr>
            </w:pPr>
          </w:p>
        </w:tc>
      </w:tr>
      <w:tr w:rsidR="000E32E8" w:rsidRPr="00A820AF" w14:paraId="09E8F1B1" w14:textId="77777777" w:rsidTr="007F0EF7">
        <w:tc>
          <w:tcPr>
            <w:tcW w:w="1574" w:type="dxa"/>
          </w:tcPr>
          <w:p w14:paraId="3842BBA0" w14:textId="14187BE0" w:rsidR="000E32E8" w:rsidRPr="005233C7" w:rsidRDefault="000E32E8" w:rsidP="000E32E8">
            <w:pPr>
              <w:pStyle w:val="ListParagraph"/>
              <w:ind w:left="432"/>
              <w:rPr>
                <w:rFonts w:ascii="Arial" w:hAnsi="Arial" w:cs="Arial"/>
              </w:rPr>
            </w:pPr>
            <w:r>
              <w:rPr>
                <w:rFonts w:ascii="Arial" w:hAnsi="Arial" w:cs="Arial"/>
              </w:rPr>
              <w:t>2.13</w:t>
            </w:r>
          </w:p>
        </w:tc>
        <w:tc>
          <w:tcPr>
            <w:tcW w:w="2093" w:type="dxa"/>
          </w:tcPr>
          <w:p w14:paraId="7324C2BD" w14:textId="082830DF" w:rsidR="000E32E8" w:rsidRPr="005233C7" w:rsidRDefault="000E32E8" w:rsidP="000E32E8">
            <w:pPr>
              <w:rPr>
                <w:rFonts w:ascii="Arial" w:hAnsi="Arial" w:cs="Arial"/>
              </w:rPr>
            </w:pPr>
            <w:r>
              <w:rPr>
                <w:rFonts w:ascii="Arial" w:hAnsi="Arial" w:cs="Arial"/>
              </w:rPr>
              <w:t>Asset Management</w:t>
            </w:r>
          </w:p>
        </w:tc>
        <w:tc>
          <w:tcPr>
            <w:tcW w:w="5202" w:type="dxa"/>
          </w:tcPr>
          <w:p w14:paraId="644FAFCA" w14:textId="5FA4D36D" w:rsidR="000E32E8" w:rsidRPr="005233C7" w:rsidRDefault="000E32E8" w:rsidP="000E32E8">
            <w:pPr>
              <w:rPr>
                <w:rFonts w:ascii="Arial" w:hAnsi="Arial" w:cs="Arial"/>
              </w:rPr>
            </w:pPr>
            <w:r>
              <w:rPr>
                <w:rFonts w:ascii="Arial" w:hAnsi="Arial" w:cs="Arial"/>
              </w:rPr>
              <w:t xml:space="preserve">Record transaction data from fuel </w:t>
            </w:r>
            <w:r w:rsidR="008D2054">
              <w:rPr>
                <w:rFonts w:ascii="Arial" w:hAnsi="Arial" w:cs="Arial"/>
              </w:rPr>
              <w:t>system</w:t>
            </w:r>
            <w:r>
              <w:rPr>
                <w:rFonts w:ascii="Arial" w:hAnsi="Arial" w:cs="Arial"/>
              </w:rPr>
              <w:t xml:space="preserve"> and assign to asset. Data to include fuel type, quantity, price, odometer reading.</w:t>
            </w:r>
          </w:p>
        </w:tc>
        <w:tc>
          <w:tcPr>
            <w:tcW w:w="1975" w:type="dxa"/>
          </w:tcPr>
          <w:p w14:paraId="6017BE35" w14:textId="77777777" w:rsidR="000E32E8" w:rsidRPr="005233C7" w:rsidRDefault="000E32E8" w:rsidP="000E32E8">
            <w:pPr>
              <w:rPr>
                <w:rFonts w:ascii="Arial" w:hAnsi="Arial" w:cs="Arial"/>
              </w:rPr>
            </w:pPr>
          </w:p>
        </w:tc>
      </w:tr>
      <w:tr w:rsidR="0016769E" w:rsidRPr="00A820AF" w14:paraId="1DBBE4C8" w14:textId="77777777" w:rsidTr="007F0EF7">
        <w:tc>
          <w:tcPr>
            <w:tcW w:w="1574" w:type="dxa"/>
          </w:tcPr>
          <w:p w14:paraId="6697798E" w14:textId="189189A0" w:rsidR="0016769E" w:rsidRDefault="0016769E" w:rsidP="00CE1E66">
            <w:pPr>
              <w:pStyle w:val="ListParagraph"/>
              <w:ind w:left="432"/>
              <w:rPr>
                <w:rFonts w:ascii="Arial" w:hAnsi="Arial" w:cs="Arial"/>
              </w:rPr>
            </w:pPr>
            <w:r>
              <w:rPr>
                <w:rFonts w:ascii="Arial" w:hAnsi="Arial" w:cs="Arial"/>
              </w:rPr>
              <w:t>2.14</w:t>
            </w:r>
          </w:p>
        </w:tc>
        <w:tc>
          <w:tcPr>
            <w:tcW w:w="2093" w:type="dxa"/>
          </w:tcPr>
          <w:p w14:paraId="5C1F22A3" w14:textId="5F1C93BE" w:rsidR="0016769E" w:rsidRPr="005233C7" w:rsidRDefault="0016769E" w:rsidP="00CE1E66">
            <w:pPr>
              <w:rPr>
                <w:rFonts w:ascii="Arial" w:hAnsi="Arial" w:cs="Arial"/>
              </w:rPr>
            </w:pPr>
            <w:r>
              <w:rPr>
                <w:rFonts w:ascii="Arial" w:hAnsi="Arial" w:cs="Arial"/>
              </w:rPr>
              <w:t>Asset Management</w:t>
            </w:r>
          </w:p>
        </w:tc>
        <w:tc>
          <w:tcPr>
            <w:tcW w:w="5202" w:type="dxa"/>
          </w:tcPr>
          <w:p w14:paraId="711649C0" w14:textId="390921A0" w:rsidR="0016769E" w:rsidRPr="0016769E" w:rsidRDefault="0016769E" w:rsidP="0016769E">
            <w:pPr>
              <w:rPr>
                <w:rFonts w:ascii="Arial" w:hAnsi="Arial" w:cs="Arial"/>
              </w:rPr>
            </w:pPr>
            <w:r w:rsidRPr="0016769E">
              <w:rPr>
                <w:rFonts w:ascii="Arial" w:hAnsi="Arial" w:cs="Arial"/>
              </w:rPr>
              <w:t xml:space="preserve">The </w:t>
            </w:r>
            <w:r w:rsidR="00B86F12">
              <w:rPr>
                <w:rFonts w:ascii="Arial" w:hAnsi="Arial" w:cs="Arial"/>
              </w:rPr>
              <w:t>Solution</w:t>
            </w:r>
            <w:r w:rsidRPr="0016769E">
              <w:rPr>
                <w:rFonts w:ascii="Arial" w:hAnsi="Arial" w:cs="Arial"/>
              </w:rPr>
              <w:t xml:space="preserve"> </w:t>
            </w:r>
            <w:r>
              <w:rPr>
                <w:rFonts w:ascii="Arial" w:hAnsi="Arial" w:cs="Arial"/>
              </w:rPr>
              <w:t xml:space="preserve">is </w:t>
            </w:r>
            <w:r w:rsidRPr="0016769E">
              <w:rPr>
                <w:rFonts w:ascii="Arial" w:hAnsi="Arial" w:cs="Arial"/>
              </w:rPr>
              <w:t>capable</w:t>
            </w:r>
            <w:r>
              <w:rPr>
                <w:rFonts w:ascii="Arial" w:hAnsi="Arial" w:cs="Arial"/>
              </w:rPr>
              <w:t xml:space="preserve"> </w:t>
            </w:r>
            <w:r w:rsidRPr="0016769E">
              <w:rPr>
                <w:rFonts w:ascii="Arial" w:hAnsi="Arial" w:cs="Arial"/>
              </w:rPr>
              <w:t>of providing “Predictive</w:t>
            </w:r>
          </w:p>
          <w:p w14:paraId="3180B031" w14:textId="25E48794" w:rsidR="0016769E" w:rsidRDefault="0016769E" w:rsidP="0016769E">
            <w:pPr>
              <w:rPr>
                <w:rFonts w:ascii="Arial" w:hAnsi="Arial" w:cs="Arial"/>
              </w:rPr>
            </w:pPr>
            <w:r w:rsidRPr="0016769E">
              <w:rPr>
                <w:rFonts w:ascii="Arial" w:hAnsi="Arial" w:cs="Arial"/>
              </w:rPr>
              <w:t>Maintenance”</w:t>
            </w:r>
            <w:r>
              <w:rPr>
                <w:rFonts w:ascii="Arial" w:hAnsi="Arial" w:cs="Arial"/>
              </w:rPr>
              <w:t>.</w:t>
            </w:r>
          </w:p>
        </w:tc>
        <w:tc>
          <w:tcPr>
            <w:tcW w:w="1975" w:type="dxa"/>
          </w:tcPr>
          <w:p w14:paraId="30F40DA3" w14:textId="77777777" w:rsidR="0016769E" w:rsidRPr="005233C7" w:rsidRDefault="0016769E" w:rsidP="00CE1E66">
            <w:pPr>
              <w:rPr>
                <w:rFonts w:ascii="Arial" w:hAnsi="Arial" w:cs="Arial"/>
              </w:rPr>
            </w:pPr>
          </w:p>
        </w:tc>
      </w:tr>
      <w:tr w:rsidR="0016769E" w:rsidRPr="00A820AF" w14:paraId="771A8222" w14:textId="77777777" w:rsidTr="007F0EF7">
        <w:tc>
          <w:tcPr>
            <w:tcW w:w="1574" w:type="dxa"/>
          </w:tcPr>
          <w:p w14:paraId="2C2223A9" w14:textId="2D8020F3" w:rsidR="0016769E" w:rsidRDefault="0016769E" w:rsidP="00CE1E66">
            <w:pPr>
              <w:pStyle w:val="ListParagraph"/>
              <w:ind w:left="432"/>
              <w:rPr>
                <w:rFonts w:ascii="Arial" w:hAnsi="Arial" w:cs="Arial"/>
              </w:rPr>
            </w:pPr>
            <w:r>
              <w:rPr>
                <w:rFonts w:ascii="Arial" w:hAnsi="Arial" w:cs="Arial"/>
              </w:rPr>
              <w:t>2.15</w:t>
            </w:r>
          </w:p>
        </w:tc>
        <w:tc>
          <w:tcPr>
            <w:tcW w:w="2093" w:type="dxa"/>
          </w:tcPr>
          <w:p w14:paraId="34BED300" w14:textId="4699FF2B" w:rsidR="0016769E" w:rsidRPr="005233C7" w:rsidRDefault="0016769E" w:rsidP="00CE1E66">
            <w:pPr>
              <w:rPr>
                <w:rFonts w:ascii="Arial" w:hAnsi="Arial" w:cs="Arial"/>
              </w:rPr>
            </w:pPr>
            <w:r>
              <w:rPr>
                <w:rFonts w:ascii="Arial" w:hAnsi="Arial" w:cs="Arial"/>
              </w:rPr>
              <w:t>Asset Management</w:t>
            </w:r>
          </w:p>
        </w:tc>
        <w:tc>
          <w:tcPr>
            <w:tcW w:w="5202" w:type="dxa"/>
          </w:tcPr>
          <w:p w14:paraId="17B18137" w14:textId="77484120" w:rsidR="0016769E" w:rsidRDefault="0016769E" w:rsidP="002F6FE0">
            <w:pPr>
              <w:rPr>
                <w:rFonts w:ascii="Arial" w:hAnsi="Arial" w:cs="Arial"/>
              </w:rPr>
            </w:pPr>
            <w:r w:rsidRPr="0016769E">
              <w:rPr>
                <w:rFonts w:ascii="Arial" w:hAnsi="Arial" w:cs="Arial"/>
              </w:rPr>
              <w:t xml:space="preserve">The </w:t>
            </w:r>
            <w:r w:rsidR="00B86F12">
              <w:rPr>
                <w:rFonts w:ascii="Arial" w:hAnsi="Arial" w:cs="Arial"/>
              </w:rPr>
              <w:t>Solution</w:t>
            </w:r>
            <w:r w:rsidRPr="0016769E">
              <w:rPr>
                <w:rFonts w:ascii="Arial" w:hAnsi="Arial" w:cs="Arial"/>
              </w:rPr>
              <w:t xml:space="preserve"> </w:t>
            </w:r>
            <w:r w:rsidR="00600F5D">
              <w:rPr>
                <w:rFonts w:ascii="Arial" w:hAnsi="Arial" w:cs="Arial"/>
              </w:rPr>
              <w:t>should</w:t>
            </w:r>
            <w:r w:rsidRPr="0016769E">
              <w:rPr>
                <w:rFonts w:ascii="Arial" w:hAnsi="Arial" w:cs="Arial"/>
              </w:rPr>
              <w:t xml:space="preserve"> produce</w:t>
            </w:r>
            <w:r>
              <w:rPr>
                <w:rFonts w:ascii="Arial" w:hAnsi="Arial" w:cs="Arial"/>
              </w:rPr>
              <w:t xml:space="preserve"> </w:t>
            </w:r>
            <w:r w:rsidRPr="0016769E">
              <w:rPr>
                <w:rFonts w:ascii="Arial" w:hAnsi="Arial" w:cs="Arial"/>
              </w:rPr>
              <w:t>reports that identify</w:t>
            </w:r>
            <w:r w:rsidR="002F6FE0">
              <w:rPr>
                <w:rFonts w:ascii="Arial" w:hAnsi="Arial" w:cs="Arial"/>
              </w:rPr>
              <w:t xml:space="preserve"> </w:t>
            </w:r>
            <w:r w:rsidRPr="0016769E">
              <w:rPr>
                <w:rFonts w:ascii="Arial" w:hAnsi="Arial" w:cs="Arial"/>
              </w:rPr>
              <w:t>components</w:t>
            </w:r>
            <w:r w:rsidR="002F6FE0">
              <w:rPr>
                <w:rFonts w:ascii="Arial" w:hAnsi="Arial" w:cs="Arial"/>
              </w:rPr>
              <w:t xml:space="preserve"> and vehicle systems </w:t>
            </w:r>
            <w:r w:rsidRPr="0016769E">
              <w:rPr>
                <w:rFonts w:ascii="Arial" w:hAnsi="Arial" w:cs="Arial"/>
              </w:rPr>
              <w:t>failures by user defined</w:t>
            </w:r>
            <w:r w:rsidR="002F6FE0">
              <w:rPr>
                <w:rFonts w:ascii="Arial" w:hAnsi="Arial" w:cs="Arial"/>
              </w:rPr>
              <w:t xml:space="preserve"> </w:t>
            </w:r>
            <w:r w:rsidRPr="0016769E">
              <w:rPr>
                <w:rFonts w:ascii="Arial" w:hAnsi="Arial" w:cs="Arial"/>
              </w:rPr>
              <w:t>mileage increments.</w:t>
            </w:r>
          </w:p>
        </w:tc>
        <w:tc>
          <w:tcPr>
            <w:tcW w:w="1975" w:type="dxa"/>
          </w:tcPr>
          <w:p w14:paraId="0FB6E922" w14:textId="77777777" w:rsidR="0016769E" w:rsidRPr="005233C7" w:rsidRDefault="0016769E" w:rsidP="00CE1E66">
            <w:pPr>
              <w:rPr>
                <w:rFonts w:ascii="Arial" w:hAnsi="Arial" w:cs="Arial"/>
              </w:rPr>
            </w:pPr>
          </w:p>
        </w:tc>
      </w:tr>
      <w:bookmarkEnd w:id="1"/>
      <w:tr w:rsidR="00CE1E66" w:rsidRPr="00A820AF" w14:paraId="5152C6D7" w14:textId="77777777" w:rsidTr="007F0EF7">
        <w:tc>
          <w:tcPr>
            <w:tcW w:w="1574" w:type="dxa"/>
          </w:tcPr>
          <w:p w14:paraId="2695B2CB" w14:textId="6DE24939" w:rsidR="00CE1E66" w:rsidRPr="005233C7" w:rsidRDefault="000E32E8" w:rsidP="00CE1E66">
            <w:pPr>
              <w:pStyle w:val="ListParagraph"/>
              <w:ind w:left="432"/>
              <w:rPr>
                <w:rFonts w:ascii="Arial" w:hAnsi="Arial" w:cs="Arial"/>
              </w:rPr>
            </w:pPr>
            <w:r>
              <w:rPr>
                <w:rFonts w:ascii="Arial" w:hAnsi="Arial" w:cs="Arial"/>
              </w:rPr>
              <w:t>3.01</w:t>
            </w:r>
          </w:p>
        </w:tc>
        <w:tc>
          <w:tcPr>
            <w:tcW w:w="2093" w:type="dxa"/>
          </w:tcPr>
          <w:p w14:paraId="57F8DCDA" w14:textId="749195D9" w:rsidR="00CE1E66" w:rsidRPr="005233C7" w:rsidRDefault="00CE1E66" w:rsidP="00CE1E66">
            <w:pPr>
              <w:rPr>
                <w:rFonts w:ascii="Arial" w:hAnsi="Arial" w:cs="Arial"/>
              </w:rPr>
            </w:pPr>
            <w:r w:rsidRPr="005233C7">
              <w:rPr>
                <w:rFonts w:ascii="Arial" w:hAnsi="Arial" w:cs="Arial"/>
              </w:rPr>
              <w:t>Maintenance Program</w:t>
            </w:r>
          </w:p>
        </w:tc>
        <w:tc>
          <w:tcPr>
            <w:tcW w:w="5202" w:type="dxa"/>
          </w:tcPr>
          <w:p w14:paraId="516F4A52" w14:textId="2C6361EC" w:rsidR="00CE1E66" w:rsidRPr="005233C7" w:rsidRDefault="000E32E8" w:rsidP="00CE1E66">
            <w:pPr>
              <w:rPr>
                <w:rFonts w:ascii="Arial" w:hAnsi="Arial" w:cs="Arial"/>
              </w:rPr>
            </w:pPr>
            <w:r>
              <w:rPr>
                <w:rFonts w:ascii="Arial" w:hAnsi="Arial" w:cs="Arial"/>
              </w:rPr>
              <w:t xml:space="preserve">Uses </w:t>
            </w:r>
            <w:r w:rsidR="00CE1E66" w:rsidRPr="005233C7">
              <w:rPr>
                <w:rFonts w:ascii="Arial" w:hAnsi="Arial" w:cs="Arial"/>
              </w:rPr>
              <w:t>Standard Job Definitions for an Equipment type</w:t>
            </w:r>
            <w:r>
              <w:rPr>
                <w:rFonts w:ascii="Arial" w:hAnsi="Arial" w:cs="Arial"/>
              </w:rPr>
              <w:t>:</w:t>
            </w:r>
          </w:p>
          <w:p w14:paraId="35830AE0" w14:textId="2994F56B" w:rsidR="00CE1E66" w:rsidRPr="005233C7" w:rsidRDefault="00CE1E66" w:rsidP="00CE1E66">
            <w:pPr>
              <w:rPr>
                <w:rFonts w:ascii="Arial" w:hAnsi="Arial" w:cs="Arial"/>
              </w:rPr>
            </w:pPr>
            <w:r w:rsidRPr="005233C7">
              <w:rPr>
                <w:rFonts w:ascii="Arial" w:hAnsi="Arial" w:cs="Arial"/>
              </w:rPr>
              <w:t xml:space="preserve">- </w:t>
            </w:r>
            <w:r w:rsidR="000E32E8">
              <w:rPr>
                <w:rFonts w:ascii="Arial" w:hAnsi="Arial" w:cs="Arial"/>
              </w:rPr>
              <w:t>j</w:t>
            </w:r>
            <w:r w:rsidRPr="005233C7">
              <w:rPr>
                <w:rFonts w:ascii="Arial" w:hAnsi="Arial" w:cs="Arial"/>
              </w:rPr>
              <w:t>ob description</w:t>
            </w:r>
          </w:p>
          <w:p w14:paraId="7F44FA1B" w14:textId="31AA8A7D" w:rsidR="00CE1E66" w:rsidRPr="005233C7" w:rsidRDefault="00CE1E66" w:rsidP="00CE1E66">
            <w:pPr>
              <w:rPr>
                <w:rFonts w:ascii="Arial" w:hAnsi="Arial" w:cs="Arial"/>
              </w:rPr>
            </w:pPr>
            <w:r w:rsidRPr="005233C7">
              <w:rPr>
                <w:rFonts w:ascii="Arial" w:hAnsi="Arial" w:cs="Arial"/>
              </w:rPr>
              <w:t>- frequency</w:t>
            </w:r>
            <w:r w:rsidR="000E32E8">
              <w:rPr>
                <w:rFonts w:ascii="Arial" w:hAnsi="Arial" w:cs="Arial"/>
              </w:rPr>
              <w:t>/criticality</w:t>
            </w:r>
          </w:p>
          <w:p w14:paraId="013D7F80" w14:textId="4DF7E6E3" w:rsidR="00CE1E66" w:rsidRPr="005233C7" w:rsidRDefault="00CE1E66" w:rsidP="00C67455">
            <w:pPr>
              <w:rPr>
                <w:rFonts w:ascii="Arial" w:hAnsi="Arial" w:cs="Arial"/>
              </w:rPr>
            </w:pPr>
            <w:r w:rsidRPr="005233C7">
              <w:rPr>
                <w:rFonts w:ascii="Arial" w:hAnsi="Arial" w:cs="Arial"/>
              </w:rPr>
              <w:t xml:space="preserve">- </w:t>
            </w:r>
            <w:r w:rsidR="00C67455">
              <w:rPr>
                <w:rFonts w:ascii="Arial" w:hAnsi="Arial" w:cs="Arial"/>
              </w:rPr>
              <w:t xml:space="preserve">resources </w:t>
            </w:r>
            <w:r w:rsidRPr="005233C7">
              <w:rPr>
                <w:rFonts w:ascii="Arial" w:hAnsi="Arial" w:cs="Arial"/>
              </w:rPr>
              <w:t>required</w:t>
            </w:r>
            <w:r w:rsidR="00C67455">
              <w:rPr>
                <w:rFonts w:ascii="Arial" w:hAnsi="Arial" w:cs="Arial"/>
              </w:rPr>
              <w:t>.</w:t>
            </w:r>
          </w:p>
        </w:tc>
        <w:tc>
          <w:tcPr>
            <w:tcW w:w="1975" w:type="dxa"/>
          </w:tcPr>
          <w:p w14:paraId="2F50FEFC" w14:textId="7AAAC021" w:rsidR="00CE1E66" w:rsidRPr="005233C7" w:rsidRDefault="00CE1E66" w:rsidP="00CE1E66">
            <w:pPr>
              <w:rPr>
                <w:rFonts w:ascii="Arial" w:hAnsi="Arial" w:cs="Arial"/>
              </w:rPr>
            </w:pPr>
          </w:p>
        </w:tc>
      </w:tr>
      <w:tr w:rsidR="00CE1E66" w:rsidRPr="00A820AF" w14:paraId="23E22BB9" w14:textId="77777777" w:rsidTr="007F0EF7">
        <w:tc>
          <w:tcPr>
            <w:tcW w:w="1574" w:type="dxa"/>
          </w:tcPr>
          <w:p w14:paraId="07904294" w14:textId="2691568C" w:rsidR="00CE1E66" w:rsidRPr="002E3A21" w:rsidRDefault="00472E0E" w:rsidP="00CE1E66">
            <w:pPr>
              <w:pStyle w:val="ListParagraph"/>
              <w:ind w:left="432"/>
              <w:rPr>
                <w:rFonts w:ascii="Arial" w:hAnsi="Arial" w:cs="Arial"/>
              </w:rPr>
            </w:pPr>
            <w:r>
              <w:rPr>
                <w:rFonts w:ascii="Arial" w:hAnsi="Arial" w:cs="Arial"/>
              </w:rPr>
              <w:t>3.02</w:t>
            </w:r>
          </w:p>
        </w:tc>
        <w:tc>
          <w:tcPr>
            <w:tcW w:w="2093" w:type="dxa"/>
          </w:tcPr>
          <w:p w14:paraId="4456DE2A" w14:textId="61AEED22"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9ED6883" w14:textId="45EC9F1A" w:rsidR="00CE1E66" w:rsidRPr="002E3A21" w:rsidRDefault="00CE1E66" w:rsidP="00CE1E66">
            <w:pPr>
              <w:rPr>
                <w:rFonts w:ascii="Arial" w:hAnsi="Arial" w:cs="Arial"/>
              </w:rPr>
            </w:pPr>
            <w:r w:rsidRPr="002E3A21">
              <w:rPr>
                <w:rFonts w:ascii="Arial" w:hAnsi="Arial" w:cs="Arial"/>
              </w:rPr>
              <w:t>Equipment Unit Actions and Events to be scheduled; with equipment unit ID, preferred repair shop, standard job reference</w:t>
            </w:r>
            <w:r>
              <w:rPr>
                <w:rFonts w:ascii="Arial" w:hAnsi="Arial" w:cs="Arial"/>
              </w:rPr>
              <w:t xml:space="preserve"> (VMRS codes)</w:t>
            </w:r>
            <w:r w:rsidRPr="002E3A21">
              <w:rPr>
                <w:rFonts w:ascii="Arial" w:hAnsi="Arial" w:cs="Arial"/>
              </w:rPr>
              <w:t>, status, criticality, notification type, expected date for next occurrence, recurrence criteria and interval (time, mileage, hours of use, fuel consumed, or other criteria), approximate time interval (for planning)</w:t>
            </w:r>
          </w:p>
          <w:p w14:paraId="73CF1D96" w14:textId="77777777" w:rsidR="00CE1E66" w:rsidRPr="002E3A21" w:rsidRDefault="00CE1E66" w:rsidP="00CE1E66">
            <w:pPr>
              <w:rPr>
                <w:rFonts w:ascii="Arial" w:hAnsi="Arial" w:cs="Arial"/>
              </w:rPr>
            </w:pPr>
            <w:r w:rsidRPr="002E3A21">
              <w:rPr>
                <w:rFonts w:ascii="Arial" w:hAnsi="Arial" w:cs="Arial"/>
              </w:rPr>
              <w:t>- PMs</w:t>
            </w:r>
          </w:p>
          <w:p w14:paraId="6BAF05F1" w14:textId="77777777" w:rsidR="00CE1E66" w:rsidRPr="002E3A21" w:rsidRDefault="00CE1E66" w:rsidP="00CE1E66">
            <w:pPr>
              <w:rPr>
                <w:rFonts w:ascii="Arial" w:hAnsi="Arial" w:cs="Arial"/>
              </w:rPr>
            </w:pPr>
            <w:r w:rsidRPr="002E3A21">
              <w:rPr>
                <w:rFonts w:ascii="Arial" w:hAnsi="Arial" w:cs="Arial"/>
              </w:rPr>
              <w:t>- safety inspections</w:t>
            </w:r>
          </w:p>
          <w:p w14:paraId="3483D188" w14:textId="77777777" w:rsidR="00CE1E66" w:rsidRPr="002E3A21" w:rsidRDefault="00CE1E66" w:rsidP="00CE1E66">
            <w:pPr>
              <w:rPr>
                <w:rFonts w:ascii="Arial" w:hAnsi="Arial" w:cs="Arial"/>
              </w:rPr>
            </w:pPr>
            <w:r w:rsidRPr="002E3A21">
              <w:rPr>
                <w:rFonts w:ascii="Arial" w:hAnsi="Arial" w:cs="Arial"/>
              </w:rPr>
              <w:t>- rental return</w:t>
            </w:r>
          </w:p>
          <w:p w14:paraId="400A264C" w14:textId="77777777" w:rsidR="00CE1E66" w:rsidRPr="002E3A21" w:rsidRDefault="00CE1E66" w:rsidP="00CE1E66">
            <w:pPr>
              <w:rPr>
                <w:rFonts w:ascii="Arial" w:hAnsi="Arial" w:cs="Arial"/>
              </w:rPr>
            </w:pPr>
            <w:r w:rsidRPr="002E3A21">
              <w:rPr>
                <w:rFonts w:ascii="Arial" w:hAnsi="Arial" w:cs="Arial"/>
              </w:rPr>
              <w:t>- insurance renewal</w:t>
            </w:r>
          </w:p>
          <w:p w14:paraId="5395C627" w14:textId="322B27A5" w:rsidR="00CE1E66" w:rsidRPr="002E3A21" w:rsidRDefault="00CE1E66" w:rsidP="00CE1E66">
            <w:pPr>
              <w:rPr>
                <w:rFonts w:ascii="Arial" w:hAnsi="Arial" w:cs="Arial"/>
              </w:rPr>
            </w:pPr>
            <w:r w:rsidRPr="002E3A21">
              <w:rPr>
                <w:rFonts w:ascii="Arial" w:hAnsi="Arial" w:cs="Arial"/>
              </w:rPr>
              <w:t>- recall event</w:t>
            </w:r>
            <w:r w:rsidR="00C67455">
              <w:rPr>
                <w:rFonts w:ascii="Arial" w:hAnsi="Arial" w:cs="Arial"/>
              </w:rPr>
              <w:t>.</w:t>
            </w:r>
          </w:p>
        </w:tc>
        <w:tc>
          <w:tcPr>
            <w:tcW w:w="1975" w:type="dxa"/>
            <w:vAlign w:val="center"/>
          </w:tcPr>
          <w:p w14:paraId="33DF984A" w14:textId="77777777" w:rsidR="00CE1E66" w:rsidRPr="002E3A21" w:rsidRDefault="00CE1E66" w:rsidP="00CE1E66">
            <w:pPr>
              <w:rPr>
                <w:rFonts w:ascii="Arial" w:hAnsi="Arial" w:cs="Arial"/>
              </w:rPr>
            </w:pPr>
          </w:p>
        </w:tc>
      </w:tr>
      <w:tr w:rsidR="00CE1E66" w:rsidRPr="00A820AF" w14:paraId="225BF89C" w14:textId="77777777" w:rsidTr="007F0EF7">
        <w:tc>
          <w:tcPr>
            <w:tcW w:w="1574" w:type="dxa"/>
          </w:tcPr>
          <w:p w14:paraId="36B40DB5" w14:textId="309A3C7D" w:rsidR="00CE1E66" w:rsidRPr="002E3A21" w:rsidRDefault="00472E0E" w:rsidP="00CE1E66">
            <w:pPr>
              <w:pStyle w:val="ListParagraph"/>
              <w:ind w:left="432"/>
              <w:rPr>
                <w:rFonts w:ascii="Arial" w:hAnsi="Arial" w:cs="Arial"/>
              </w:rPr>
            </w:pPr>
            <w:r>
              <w:rPr>
                <w:rFonts w:ascii="Arial" w:hAnsi="Arial" w:cs="Arial"/>
              </w:rPr>
              <w:lastRenderedPageBreak/>
              <w:t>3.03</w:t>
            </w:r>
          </w:p>
        </w:tc>
        <w:tc>
          <w:tcPr>
            <w:tcW w:w="2093" w:type="dxa"/>
          </w:tcPr>
          <w:p w14:paraId="347EA6C1" w14:textId="0ECC28F1"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78656813" w14:textId="7A1B7B4D" w:rsidR="00CE1E66" w:rsidRPr="002E3A21" w:rsidRDefault="00CE1E66" w:rsidP="00CE1E66">
            <w:pPr>
              <w:rPr>
                <w:rFonts w:ascii="Arial" w:hAnsi="Arial" w:cs="Arial"/>
              </w:rPr>
            </w:pPr>
            <w:r w:rsidRPr="002E3A21">
              <w:rPr>
                <w:rFonts w:ascii="Arial" w:hAnsi="Arial" w:cs="Arial"/>
              </w:rPr>
              <w:t>PMs can apply to any type of equipment unit</w:t>
            </w:r>
          </w:p>
          <w:p w14:paraId="6556ABE4" w14:textId="77777777" w:rsidR="00CE1E66" w:rsidRPr="002E3A21" w:rsidRDefault="00CE1E66" w:rsidP="00CE1E66">
            <w:pPr>
              <w:rPr>
                <w:rFonts w:ascii="Arial" w:hAnsi="Arial" w:cs="Arial"/>
              </w:rPr>
            </w:pPr>
            <w:r w:rsidRPr="002E3A21">
              <w:rPr>
                <w:rFonts w:ascii="Arial" w:hAnsi="Arial" w:cs="Arial"/>
              </w:rPr>
              <w:t>- rolling stock</w:t>
            </w:r>
          </w:p>
          <w:p w14:paraId="490D47EF" w14:textId="77777777" w:rsidR="00CE1E66" w:rsidRPr="002E3A21" w:rsidRDefault="00CE1E66" w:rsidP="00CE1E66">
            <w:pPr>
              <w:rPr>
                <w:rFonts w:ascii="Arial" w:hAnsi="Arial" w:cs="Arial"/>
              </w:rPr>
            </w:pPr>
            <w:r w:rsidRPr="002E3A21">
              <w:rPr>
                <w:rFonts w:ascii="Arial" w:hAnsi="Arial" w:cs="Arial"/>
              </w:rPr>
              <w:t>- stationary equipment</w:t>
            </w:r>
          </w:p>
          <w:p w14:paraId="364D239D" w14:textId="77777777" w:rsidR="00CE1E66" w:rsidRDefault="00CE1E66" w:rsidP="00CE1E66">
            <w:pPr>
              <w:rPr>
                <w:rFonts w:ascii="Arial" w:hAnsi="Arial" w:cs="Arial"/>
              </w:rPr>
            </w:pPr>
            <w:r w:rsidRPr="002E3A21">
              <w:rPr>
                <w:rFonts w:ascii="Arial" w:hAnsi="Arial" w:cs="Arial"/>
              </w:rPr>
              <w:t>- small equipment</w:t>
            </w:r>
          </w:p>
          <w:p w14:paraId="07DAA79F" w14:textId="77777777" w:rsidR="00CE1E66" w:rsidRDefault="00CE1E66" w:rsidP="00CE1E66">
            <w:pPr>
              <w:rPr>
                <w:rFonts w:ascii="Arial" w:hAnsi="Arial" w:cs="Arial"/>
              </w:rPr>
            </w:pPr>
            <w:r>
              <w:rPr>
                <w:rFonts w:ascii="Arial" w:hAnsi="Arial" w:cs="Arial"/>
              </w:rPr>
              <w:t>- power tools</w:t>
            </w:r>
          </w:p>
          <w:p w14:paraId="79D01752" w14:textId="4F6E3C56" w:rsidR="00CE1E66" w:rsidRPr="002E3A21" w:rsidRDefault="00CE1E66" w:rsidP="00CE1E66">
            <w:pPr>
              <w:rPr>
                <w:rFonts w:ascii="Arial" w:hAnsi="Arial" w:cs="Arial"/>
              </w:rPr>
            </w:pPr>
            <w:r>
              <w:rPr>
                <w:rFonts w:ascii="Arial" w:hAnsi="Arial" w:cs="Arial"/>
              </w:rPr>
              <w:t>- shop equipment</w:t>
            </w:r>
            <w:r w:rsidR="00C67455">
              <w:rPr>
                <w:rFonts w:ascii="Arial" w:hAnsi="Arial" w:cs="Arial"/>
              </w:rPr>
              <w:t>.</w:t>
            </w:r>
          </w:p>
        </w:tc>
        <w:tc>
          <w:tcPr>
            <w:tcW w:w="1975" w:type="dxa"/>
            <w:vAlign w:val="center"/>
          </w:tcPr>
          <w:p w14:paraId="3F1BA37E" w14:textId="77777777" w:rsidR="00CE1E66" w:rsidRPr="002E3A21" w:rsidRDefault="00CE1E66" w:rsidP="00CE1E66">
            <w:pPr>
              <w:rPr>
                <w:rFonts w:ascii="Arial" w:hAnsi="Arial" w:cs="Arial"/>
              </w:rPr>
            </w:pPr>
          </w:p>
        </w:tc>
      </w:tr>
      <w:tr w:rsidR="00CE1E66" w:rsidRPr="00A820AF" w14:paraId="1651C4DF" w14:textId="77777777" w:rsidTr="007F0EF7">
        <w:tc>
          <w:tcPr>
            <w:tcW w:w="1574" w:type="dxa"/>
          </w:tcPr>
          <w:p w14:paraId="3D5D385D" w14:textId="524B410E" w:rsidR="00CE1E66" w:rsidRPr="002E3A21" w:rsidRDefault="00472E0E" w:rsidP="00CE1E66">
            <w:pPr>
              <w:pStyle w:val="ListParagraph"/>
              <w:ind w:left="432"/>
              <w:rPr>
                <w:rFonts w:ascii="Arial" w:hAnsi="Arial" w:cs="Arial"/>
              </w:rPr>
            </w:pPr>
            <w:r>
              <w:rPr>
                <w:rFonts w:ascii="Arial" w:hAnsi="Arial" w:cs="Arial"/>
              </w:rPr>
              <w:t>3.04</w:t>
            </w:r>
          </w:p>
        </w:tc>
        <w:tc>
          <w:tcPr>
            <w:tcW w:w="2093" w:type="dxa"/>
          </w:tcPr>
          <w:p w14:paraId="3C480A66" w14:textId="494B5521"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32C3B0E4" w14:textId="764E3856" w:rsidR="00CE1E66" w:rsidRPr="002E3A21" w:rsidRDefault="00CE1E66" w:rsidP="00CE1E66">
            <w:pPr>
              <w:rPr>
                <w:rFonts w:ascii="Arial" w:hAnsi="Arial" w:cs="Arial"/>
              </w:rPr>
            </w:pPr>
            <w:r w:rsidRPr="002E3A21">
              <w:rPr>
                <w:rFonts w:ascii="Arial" w:hAnsi="Arial" w:cs="Arial"/>
              </w:rPr>
              <w:t>Support for flexible rules for planning maintenance actions: engine hours, mileage, elapsed time since previous service, seasonal selection</w:t>
            </w:r>
            <w:r w:rsidR="00C67455">
              <w:rPr>
                <w:rFonts w:ascii="Arial" w:hAnsi="Arial" w:cs="Arial"/>
              </w:rPr>
              <w:t>.</w:t>
            </w:r>
          </w:p>
        </w:tc>
        <w:tc>
          <w:tcPr>
            <w:tcW w:w="1975" w:type="dxa"/>
            <w:vAlign w:val="center"/>
          </w:tcPr>
          <w:p w14:paraId="1865D965" w14:textId="77777777" w:rsidR="00CE1E66" w:rsidRPr="002E3A21" w:rsidRDefault="00CE1E66" w:rsidP="00CE1E66">
            <w:pPr>
              <w:rPr>
                <w:rFonts w:ascii="Arial" w:hAnsi="Arial" w:cs="Arial"/>
              </w:rPr>
            </w:pPr>
          </w:p>
        </w:tc>
      </w:tr>
      <w:tr w:rsidR="00CE1E66" w:rsidRPr="00A820AF" w14:paraId="43EB8498" w14:textId="77777777" w:rsidTr="007F0EF7">
        <w:tc>
          <w:tcPr>
            <w:tcW w:w="1574" w:type="dxa"/>
          </w:tcPr>
          <w:p w14:paraId="59FA55EF" w14:textId="0917518B" w:rsidR="00CE1E66" w:rsidRPr="002E3A21" w:rsidRDefault="00472E0E" w:rsidP="00CE1E66">
            <w:pPr>
              <w:pStyle w:val="ListParagraph"/>
              <w:ind w:left="432"/>
              <w:rPr>
                <w:rFonts w:ascii="Arial" w:hAnsi="Arial" w:cs="Arial"/>
              </w:rPr>
            </w:pPr>
            <w:r>
              <w:rPr>
                <w:rFonts w:ascii="Arial" w:hAnsi="Arial" w:cs="Arial"/>
              </w:rPr>
              <w:t>3.05</w:t>
            </w:r>
          </w:p>
        </w:tc>
        <w:tc>
          <w:tcPr>
            <w:tcW w:w="2093" w:type="dxa"/>
          </w:tcPr>
          <w:p w14:paraId="73BF9121" w14:textId="6A0DB9F0"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172FA0FE" w14:textId="32A2E18D" w:rsidR="00CE1E66" w:rsidRPr="002E3A21" w:rsidRDefault="00CE1E66" w:rsidP="00CE1E66">
            <w:pPr>
              <w:rPr>
                <w:rFonts w:ascii="Arial" w:hAnsi="Arial" w:cs="Arial"/>
              </w:rPr>
            </w:pPr>
            <w:bookmarkStart w:id="2" w:name="_Hlk80799891"/>
            <w:r w:rsidRPr="002E3A21">
              <w:rPr>
                <w:rFonts w:ascii="Arial" w:hAnsi="Arial" w:cs="Arial"/>
              </w:rPr>
              <w:t>Create a Work Order from a maintenance plan event, autofill the details, and add it to the Scheduling queue</w:t>
            </w:r>
            <w:bookmarkEnd w:id="2"/>
            <w:r w:rsidR="00C67455">
              <w:rPr>
                <w:rFonts w:ascii="Arial" w:hAnsi="Arial" w:cs="Arial"/>
              </w:rPr>
              <w:t>.</w:t>
            </w:r>
          </w:p>
        </w:tc>
        <w:tc>
          <w:tcPr>
            <w:tcW w:w="1975" w:type="dxa"/>
            <w:vAlign w:val="center"/>
          </w:tcPr>
          <w:p w14:paraId="193FE972" w14:textId="022412AE" w:rsidR="00CE1E66" w:rsidRPr="002E3A21" w:rsidRDefault="00CE1E66" w:rsidP="00CE1E66">
            <w:pPr>
              <w:rPr>
                <w:rFonts w:ascii="Arial" w:hAnsi="Arial" w:cs="Arial"/>
              </w:rPr>
            </w:pPr>
          </w:p>
        </w:tc>
      </w:tr>
      <w:tr w:rsidR="00CE1E66" w:rsidRPr="00A820AF" w14:paraId="6908319A" w14:textId="77777777" w:rsidTr="007F0EF7">
        <w:tc>
          <w:tcPr>
            <w:tcW w:w="1574" w:type="dxa"/>
          </w:tcPr>
          <w:p w14:paraId="3D4A8E51" w14:textId="52DCA58B" w:rsidR="00CE1E66" w:rsidRPr="002E3A21" w:rsidRDefault="00472E0E" w:rsidP="00CE1E66">
            <w:pPr>
              <w:pStyle w:val="ListParagraph"/>
              <w:ind w:left="432"/>
              <w:rPr>
                <w:rFonts w:ascii="Arial" w:hAnsi="Arial" w:cs="Arial"/>
              </w:rPr>
            </w:pPr>
            <w:r>
              <w:rPr>
                <w:rFonts w:ascii="Arial" w:hAnsi="Arial" w:cs="Arial"/>
              </w:rPr>
              <w:t>3.06</w:t>
            </w:r>
          </w:p>
        </w:tc>
        <w:tc>
          <w:tcPr>
            <w:tcW w:w="2093" w:type="dxa"/>
          </w:tcPr>
          <w:p w14:paraId="70427DC2" w14:textId="2BA31C0F"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41DF6E7E" w14:textId="755C37BA" w:rsidR="00CE1E66" w:rsidRPr="002E3A21" w:rsidRDefault="00CE1E66" w:rsidP="00CE1E66">
            <w:pPr>
              <w:rPr>
                <w:rFonts w:ascii="Arial" w:hAnsi="Arial" w:cs="Arial"/>
              </w:rPr>
            </w:pPr>
            <w:r w:rsidRPr="002E3A21">
              <w:rPr>
                <w:rFonts w:ascii="Arial" w:hAnsi="Arial" w:cs="Arial"/>
              </w:rPr>
              <w:t>Mass Event - Add/delete maintenance job to a set of equipment (various selection criteria), e.g. OEM Safety recall</w:t>
            </w:r>
            <w:r w:rsidR="00C67455">
              <w:rPr>
                <w:rFonts w:ascii="Arial" w:hAnsi="Arial" w:cs="Arial"/>
              </w:rPr>
              <w:t>.</w:t>
            </w:r>
          </w:p>
        </w:tc>
        <w:tc>
          <w:tcPr>
            <w:tcW w:w="1975" w:type="dxa"/>
            <w:vAlign w:val="center"/>
          </w:tcPr>
          <w:p w14:paraId="339EAAB8" w14:textId="77777777" w:rsidR="00CE1E66" w:rsidRPr="002E3A21" w:rsidRDefault="00CE1E66" w:rsidP="00CE1E66">
            <w:pPr>
              <w:rPr>
                <w:rFonts w:ascii="Arial" w:hAnsi="Arial" w:cs="Arial"/>
              </w:rPr>
            </w:pPr>
          </w:p>
        </w:tc>
      </w:tr>
      <w:tr w:rsidR="00CE1E66" w:rsidRPr="00A820AF" w14:paraId="4DBDE284" w14:textId="77777777" w:rsidTr="007F0EF7">
        <w:tc>
          <w:tcPr>
            <w:tcW w:w="1574" w:type="dxa"/>
          </w:tcPr>
          <w:p w14:paraId="7A63DC33" w14:textId="5A9D2FBB" w:rsidR="00CE1E66" w:rsidRPr="002E3A21" w:rsidRDefault="00472E0E" w:rsidP="00CE1E66">
            <w:pPr>
              <w:pStyle w:val="ListParagraph"/>
              <w:ind w:left="432"/>
              <w:rPr>
                <w:rFonts w:ascii="Arial" w:hAnsi="Arial" w:cs="Arial"/>
              </w:rPr>
            </w:pPr>
            <w:r>
              <w:rPr>
                <w:rFonts w:ascii="Arial" w:hAnsi="Arial" w:cs="Arial"/>
              </w:rPr>
              <w:t>3.07</w:t>
            </w:r>
          </w:p>
        </w:tc>
        <w:tc>
          <w:tcPr>
            <w:tcW w:w="2093" w:type="dxa"/>
          </w:tcPr>
          <w:p w14:paraId="64038903" w14:textId="2B782632"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76AC14EC" w14:textId="46D1DF0A" w:rsidR="00CE1E66" w:rsidRPr="002E3A21" w:rsidRDefault="00CE1E66" w:rsidP="00CE1E66">
            <w:pPr>
              <w:rPr>
                <w:rFonts w:ascii="Arial" w:hAnsi="Arial" w:cs="Arial"/>
              </w:rPr>
            </w:pPr>
            <w:r w:rsidRPr="002E3A21">
              <w:rPr>
                <w:rFonts w:ascii="Arial" w:hAnsi="Arial" w:cs="Arial"/>
              </w:rPr>
              <w:t>On completion of a recurring maintenance event for a unit, e.g. PM or inspection, update the status of the event and automatically add an event date for the next occurrence</w:t>
            </w:r>
            <w:r w:rsidR="00C67455">
              <w:rPr>
                <w:rFonts w:ascii="Arial" w:hAnsi="Arial" w:cs="Arial"/>
              </w:rPr>
              <w:t>.</w:t>
            </w:r>
          </w:p>
        </w:tc>
        <w:tc>
          <w:tcPr>
            <w:tcW w:w="1975" w:type="dxa"/>
            <w:vAlign w:val="center"/>
          </w:tcPr>
          <w:p w14:paraId="42ABA3F6" w14:textId="77777777" w:rsidR="00CE1E66" w:rsidRPr="002E3A21" w:rsidRDefault="00CE1E66" w:rsidP="00CE1E66">
            <w:pPr>
              <w:rPr>
                <w:rFonts w:ascii="Arial" w:hAnsi="Arial" w:cs="Arial"/>
              </w:rPr>
            </w:pPr>
          </w:p>
        </w:tc>
      </w:tr>
      <w:tr w:rsidR="00CE1E66" w:rsidRPr="00A820AF" w14:paraId="0FD5A2AB" w14:textId="77777777" w:rsidTr="007F0EF7">
        <w:tc>
          <w:tcPr>
            <w:tcW w:w="1574" w:type="dxa"/>
          </w:tcPr>
          <w:p w14:paraId="08A7CD1B" w14:textId="383714CA" w:rsidR="00CE1E66" w:rsidRPr="002E3A21" w:rsidRDefault="00472E0E" w:rsidP="00CE1E66">
            <w:pPr>
              <w:pStyle w:val="ListParagraph"/>
              <w:ind w:left="432"/>
              <w:rPr>
                <w:rFonts w:ascii="Arial" w:hAnsi="Arial" w:cs="Arial"/>
              </w:rPr>
            </w:pPr>
            <w:r>
              <w:rPr>
                <w:rFonts w:ascii="Arial" w:hAnsi="Arial" w:cs="Arial"/>
              </w:rPr>
              <w:t>3.08</w:t>
            </w:r>
          </w:p>
        </w:tc>
        <w:tc>
          <w:tcPr>
            <w:tcW w:w="2093" w:type="dxa"/>
          </w:tcPr>
          <w:p w14:paraId="28742E8C" w14:textId="3B5E0F3A"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C2A6B02" w14:textId="4351C6AD" w:rsidR="00CE1E66" w:rsidRPr="002E3A21" w:rsidRDefault="00CE1E66" w:rsidP="00CE1E66">
            <w:pPr>
              <w:rPr>
                <w:rFonts w:ascii="Arial" w:hAnsi="Arial" w:cs="Arial"/>
              </w:rPr>
            </w:pPr>
            <w:r w:rsidRPr="002E3A21">
              <w:rPr>
                <w:rFonts w:ascii="Arial" w:hAnsi="Arial" w:cs="Arial"/>
              </w:rPr>
              <w:t>View maintenance actions to be scheduled for a specified date range, with filters for unit ID, equipment class, job type</w:t>
            </w:r>
            <w:r>
              <w:rPr>
                <w:rFonts w:ascii="Arial" w:hAnsi="Arial" w:cs="Arial"/>
              </w:rPr>
              <w:t>, VRMS code</w:t>
            </w:r>
            <w:r w:rsidR="00C67455">
              <w:rPr>
                <w:rFonts w:ascii="Arial" w:hAnsi="Arial" w:cs="Arial"/>
              </w:rPr>
              <w:t>.</w:t>
            </w:r>
          </w:p>
        </w:tc>
        <w:tc>
          <w:tcPr>
            <w:tcW w:w="1975" w:type="dxa"/>
            <w:vAlign w:val="center"/>
          </w:tcPr>
          <w:p w14:paraId="5257DD67" w14:textId="77777777" w:rsidR="00CE1E66" w:rsidRPr="002E3A21" w:rsidRDefault="00CE1E66" w:rsidP="00CE1E66">
            <w:pPr>
              <w:rPr>
                <w:rFonts w:ascii="Arial" w:hAnsi="Arial" w:cs="Arial"/>
              </w:rPr>
            </w:pPr>
          </w:p>
        </w:tc>
      </w:tr>
      <w:tr w:rsidR="00CE1E66" w:rsidRPr="00A820AF" w14:paraId="77D410C3" w14:textId="77777777" w:rsidTr="007F0EF7">
        <w:tc>
          <w:tcPr>
            <w:tcW w:w="1574" w:type="dxa"/>
          </w:tcPr>
          <w:p w14:paraId="11CE4354" w14:textId="29694998" w:rsidR="00CE1E66" w:rsidRPr="002E3A21" w:rsidRDefault="00472E0E" w:rsidP="00CE1E66">
            <w:pPr>
              <w:pStyle w:val="ListParagraph"/>
              <w:ind w:left="432"/>
              <w:rPr>
                <w:rFonts w:ascii="Arial" w:hAnsi="Arial" w:cs="Arial"/>
              </w:rPr>
            </w:pPr>
            <w:r>
              <w:rPr>
                <w:rFonts w:ascii="Arial" w:hAnsi="Arial" w:cs="Arial"/>
              </w:rPr>
              <w:t>3.09</w:t>
            </w:r>
          </w:p>
        </w:tc>
        <w:tc>
          <w:tcPr>
            <w:tcW w:w="2093" w:type="dxa"/>
          </w:tcPr>
          <w:p w14:paraId="30F9B2C0" w14:textId="227AED5A"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7BE843EE" w14:textId="60764613" w:rsidR="00CE1E66" w:rsidRPr="002E3A21" w:rsidRDefault="00CE1E66" w:rsidP="00CE1E66">
            <w:pPr>
              <w:rPr>
                <w:rFonts w:ascii="Arial" w:hAnsi="Arial" w:cs="Arial"/>
              </w:rPr>
            </w:pPr>
            <w:r w:rsidRPr="002E3A21">
              <w:rPr>
                <w:rFonts w:ascii="Arial" w:hAnsi="Arial" w:cs="Arial"/>
              </w:rPr>
              <w:t>Provide usage and maintenance history for equipment</w:t>
            </w:r>
            <w:r w:rsidR="00C67455">
              <w:rPr>
                <w:rFonts w:ascii="Arial" w:hAnsi="Arial" w:cs="Arial"/>
              </w:rPr>
              <w:t>:</w:t>
            </w:r>
          </w:p>
          <w:p w14:paraId="18830A35" w14:textId="747CEDE8" w:rsidR="00CE1E66" w:rsidRPr="002E3A21" w:rsidRDefault="00CE1E66" w:rsidP="00CE1E66">
            <w:pPr>
              <w:rPr>
                <w:rFonts w:ascii="Arial" w:hAnsi="Arial" w:cs="Arial"/>
              </w:rPr>
            </w:pPr>
            <w:r w:rsidRPr="002E3A21">
              <w:rPr>
                <w:rFonts w:ascii="Arial" w:hAnsi="Arial" w:cs="Arial"/>
              </w:rPr>
              <w:t>- display activities by date, by part, by job type</w:t>
            </w:r>
          </w:p>
          <w:p w14:paraId="762B59C2" w14:textId="77777777" w:rsidR="00CE1E66" w:rsidRPr="002E3A21" w:rsidRDefault="00CE1E66" w:rsidP="00CE1E66">
            <w:pPr>
              <w:rPr>
                <w:rFonts w:ascii="Arial" w:hAnsi="Arial" w:cs="Arial"/>
              </w:rPr>
            </w:pPr>
            <w:r w:rsidRPr="002E3A21">
              <w:rPr>
                <w:rFonts w:ascii="Arial" w:hAnsi="Arial" w:cs="Arial"/>
              </w:rPr>
              <w:t>- display history of usage metrics</w:t>
            </w:r>
          </w:p>
          <w:p w14:paraId="764B434B" w14:textId="1796C4E5" w:rsidR="00CE1E66" w:rsidRPr="002E3A21" w:rsidRDefault="00CE1E66" w:rsidP="00CE1E66">
            <w:pPr>
              <w:rPr>
                <w:rFonts w:ascii="Arial" w:hAnsi="Arial" w:cs="Arial"/>
              </w:rPr>
            </w:pPr>
            <w:r w:rsidRPr="002E3A21">
              <w:rPr>
                <w:rFonts w:ascii="Arial" w:hAnsi="Arial" w:cs="Arial"/>
              </w:rPr>
              <w:t>- display all warranty work</w:t>
            </w:r>
            <w:r w:rsidR="0087551D">
              <w:rPr>
                <w:rFonts w:ascii="Arial" w:hAnsi="Arial" w:cs="Arial"/>
              </w:rPr>
              <w:t>.</w:t>
            </w:r>
          </w:p>
        </w:tc>
        <w:tc>
          <w:tcPr>
            <w:tcW w:w="1975" w:type="dxa"/>
            <w:vAlign w:val="center"/>
          </w:tcPr>
          <w:p w14:paraId="40618264" w14:textId="77777777" w:rsidR="00CE1E66" w:rsidRPr="002E3A21" w:rsidRDefault="00CE1E66" w:rsidP="00CE1E66">
            <w:pPr>
              <w:rPr>
                <w:rFonts w:ascii="Arial" w:hAnsi="Arial" w:cs="Arial"/>
              </w:rPr>
            </w:pPr>
          </w:p>
        </w:tc>
      </w:tr>
      <w:tr w:rsidR="00CE1E66" w:rsidRPr="00A820AF" w14:paraId="3A933879" w14:textId="77777777" w:rsidTr="007F0EF7">
        <w:tc>
          <w:tcPr>
            <w:tcW w:w="1574" w:type="dxa"/>
          </w:tcPr>
          <w:p w14:paraId="1D941243" w14:textId="421A6A8E" w:rsidR="00CE1E66" w:rsidRPr="002E3A21" w:rsidRDefault="00472E0E" w:rsidP="00CE1E66">
            <w:pPr>
              <w:pStyle w:val="ListParagraph"/>
              <w:ind w:left="432"/>
              <w:rPr>
                <w:rFonts w:ascii="Arial" w:hAnsi="Arial" w:cs="Arial"/>
              </w:rPr>
            </w:pPr>
            <w:r>
              <w:rPr>
                <w:rFonts w:ascii="Arial" w:hAnsi="Arial" w:cs="Arial"/>
              </w:rPr>
              <w:t>3.10</w:t>
            </w:r>
          </w:p>
        </w:tc>
        <w:tc>
          <w:tcPr>
            <w:tcW w:w="2093" w:type="dxa"/>
          </w:tcPr>
          <w:p w14:paraId="548D4CE9" w14:textId="60F061E5"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3E3E9792" w14:textId="261027E3" w:rsidR="00CE1E66" w:rsidRPr="002E3A21" w:rsidRDefault="00CE1E66" w:rsidP="00CE1E66">
            <w:pPr>
              <w:rPr>
                <w:rFonts w:ascii="Arial" w:hAnsi="Arial" w:cs="Arial"/>
              </w:rPr>
            </w:pPr>
            <w:r w:rsidRPr="002E3A21">
              <w:rPr>
                <w:rFonts w:ascii="Arial" w:hAnsi="Arial" w:cs="Arial"/>
              </w:rPr>
              <w:t>Equipment Meter Readings</w:t>
            </w:r>
          </w:p>
          <w:p w14:paraId="02498506" w14:textId="77777777" w:rsidR="00CE1E66" w:rsidRPr="002E3A21" w:rsidRDefault="00CE1E66" w:rsidP="00CE1E66">
            <w:pPr>
              <w:rPr>
                <w:rFonts w:ascii="Arial" w:hAnsi="Arial" w:cs="Arial"/>
              </w:rPr>
            </w:pPr>
            <w:r w:rsidRPr="002E3A21">
              <w:rPr>
                <w:rFonts w:ascii="Arial" w:hAnsi="Arial" w:cs="Arial"/>
              </w:rPr>
              <w:t>- monitored parameters, e.g. timestamped records of odometer, hours usage</w:t>
            </w:r>
          </w:p>
          <w:p w14:paraId="5980E782" w14:textId="03C59F4D" w:rsidR="00CE1E66" w:rsidRPr="002E3A21" w:rsidRDefault="00CE1E66" w:rsidP="00CE1E66">
            <w:pPr>
              <w:rPr>
                <w:rFonts w:ascii="Arial" w:hAnsi="Arial" w:cs="Arial"/>
              </w:rPr>
            </w:pPr>
            <w:r w:rsidRPr="002E3A21">
              <w:rPr>
                <w:rFonts w:ascii="Arial" w:hAnsi="Arial" w:cs="Arial"/>
              </w:rPr>
              <w:t>- permit multiple meter readings per unit e.g. both odometer and engine hours</w:t>
            </w:r>
          </w:p>
          <w:p w14:paraId="413E4623" w14:textId="5819EF85" w:rsidR="00CE1E66" w:rsidRPr="002E3A21" w:rsidRDefault="00CE1E66" w:rsidP="00CE1E66">
            <w:pPr>
              <w:rPr>
                <w:rFonts w:ascii="Arial" w:hAnsi="Arial" w:cs="Arial"/>
              </w:rPr>
            </w:pPr>
            <w:r w:rsidRPr="002E3A21">
              <w:rPr>
                <w:rFonts w:ascii="Arial" w:hAnsi="Arial" w:cs="Arial"/>
              </w:rPr>
              <w:t xml:space="preserve">- flag incorrect readings, to </w:t>
            </w:r>
            <w:r w:rsidR="00C67455">
              <w:rPr>
                <w:rFonts w:ascii="Arial" w:hAnsi="Arial" w:cs="Arial"/>
              </w:rPr>
              <w:t>exclude</w:t>
            </w:r>
            <w:r w:rsidRPr="002E3A21">
              <w:rPr>
                <w:rFonts w:ascii="Arial" w:hAnsi="Arial" w:cs="Arial"/>
              </w:rPr>
              <w:t xml:space="preserve"> from analysis</w:t>
            </w:r>
          </w:p>
          <w:p w14:paraId="41ADE012" w14:textId="77777777" w:rsidR="00CE1E66" w:rsidRDefault="00CE1E66" w:rsidP="00CE1E66">
            <w:pPr>
              <w:rPr>
                <w:rFonts w:ascii="Arial" w:hAnsi="Arial" w:cs="Arial"/>
              </w:rPr>
            </w:pPr>
            <w:r w:rsidRPr="002E3A21">
              <w:rPr>
                <w:rFonts w:ascii="Arial" w:hAnsi="Arial" w:cs="Arial"/>
              </w:rPr>
              <w:t>- identify source of reading (telematics, user report, repair shop report)</w:t>
            </w:r>
          </w:p>
          <w:p w14:paraId="4BCC65CE" w14:textId="28E09FEB" w:rsidR="00CE1E66" w:rsidRPr="002E3A21" w:rsidRDefault="00CE1E66" w:rsidP="00CE1E66">
            <w:pPr>
              <w:rPr>
                <w:rFonts w:ascii="Arial" w:hAnsi="Arial" w:cs="Arial"/>
              </w:rPr>
            </w:pPr>
            <w:r>
              <w:rPr>
                <w:rFonts w:ascii="Arial" w:hAnsi="Arial" w:cs="Arial"/>
              </w:rPr>
              <w:t>- accumulate and record lifetime meter should original meter be replaced</w:t>
            </w:r>
            <w:r w:rsidR="0087551D">
              <w:rPr>
                <w:rFonts w:ascii="Arial" w:hAnsi="Arial" w:cs="Arial"/>
              </w:rPr>
              <w:t>.</w:t>
            </w:r>
          </w:p>
        </w:tc>
        <w:tc>
          <w:tcPr>
            <w:tcW w:w="1975" w:type="dxa"/>
            <w:vAlign w:val="center"/>
          </w:tcPr>
          <w:p w14:paraId="7B6A5D89" w14:textId="77777777" w:rsidR="00CE1E66" w:rsidRPr="002E3A21" w:rsidRDefault="00CE1E66" w:rsidP="00CE1E66">
            <w:pPr>
              <w:rPr>
                <w:rFonts w:ascii="Arial" w:hAnsi="Arial" w:cs="Arial"/>
              </w:rPr>
            </w:pPr>
          </w:p>
        </w:tc>
      </w:tr>
      <w:tr w:rsidR="00CE1E66" w:rsidRPr="00A820AF" w14:paraId="7E4B3EA4" w14:textId="77777777" w:rsidTr="007F0EF7">
        <w:tc>
          <w:tcPr>
            <w:tcW w:w="1574" w:type="dxa"/>
          </w:tcPr>
          <w:p w14:paraId="5D939A44" w14:textId="3DD25E8D" w:rsidR="00CE1E66" w:rsidRPr="002E3A21" w:rsidRDefault="00472E0E" w:rsidP="00CE1E66">
            <w:pPr>
              <w:pStyle w:val="ListParagraph"/>
              <w:ind w:left="432"/>
              <w:rPr>
                <w:rFonts w:ascii="Arial" w:hAnsi="Arial" w:cs="Arial"/>
              </w:rPr>
            </w:pPr>
            <w:r>
              <w:rPr>
                <w:rFonts w:ascii="Arial" w:hAnsi="Arial" w:cs="Arial"/>
              </w:rPr>
              <w:t>3.11</w:t>
            </w:r>
          </w:p>
        </w:tc>
        <w:tc>
          <w:tcPr>
            <w:tcW w:w="2093" w:type="dxa"/>
          </w:tcPr>
          <w:p w14:paraId="02921041" w14:textId="731BFC56"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24404128" w14:textId="11657951" w:rsidR="00CE1E66" w:rsidRPr="002E3A21" w:rsidRDefault="00CE1E66" w:rsidP="00CE1E66">
            <w:pPr>
              <w:rPr>
                <w:rFonts w:ascii="Arial" w:hAnsi="Arial" w:cs="Arial"/>
              </w:rPr>
            </w:pPr>
            <w:r w:rsidRPr="002E3A21">
              <w:rPr>
                <w:rFonts w:ascii="Arial" w:hAnsi="Arial" w:cs="Arial"/>
              </w:rPr>
              <w:t xml:space="preserve">Describe how the </w:t>
            </w:r>
            <w:r w:rsidR="00CE5ED7">
              <w:rPr>
                <w:rFonts w:ascii="Arial" w:hAnsi="Arial" w:cs="Arial"/>
              </w:rPr>
              <w:t>Solution</w:t>
            </w:r>
            <w:r w:rsidRPr="002E3A21">
              <w:rPr>
                <w:rFonts w:ascii="Arial" w:hAnsi="Arial" w:cs="Arial"/>
              </w:rPr>
              <w:t xml:space="preserve"> can handle fault codes from on-board diagnostic computers</w:t>
            </w:r>
          </w:p>
          <w:p w14:paraId="501053BA" w14:textId="575A6B5D" w:rsidR="00CE1E66" w:rsidRPr="002E3A21" w:rsidRDefault="00CE1E66" w:rsidP="00CE1E66">
            <w:pPr>
              <w:rPr>
                <w:rFonts w:ascii="Arial" w:hAnsi="Arial" w:cs="Arial"/>
              </w:rPr>
            </w:pPr>
            <w:r w:rsidRPr="002E3A21">
              <w:rPr>
                <w:rFonts w:ascii="Arial" w:hAnsi="Arial" w:cs="Arial"/>
              </w:rPr>
              <w:t xml:space="preserve">- can the </w:t>
            </w:r>
            <w:r w:rsidR="008D2054">
              <w:rPr>
                <w:rFonts w:ascii="Arial" w:hAnsi="Arial" w:cs="Arial"/>
              </w:rPr>
              <w:t>Solution</w:t>
            </w:r>
            <w:r w:rsidRPr="002E3A21">
              <w:rPr>
                <w:rFonts w:ascii="Arial" w:hAnsi="Arial" w:cs="Arial"/>
              </w:rPr>
              <w:t xml:space="preserve"> retrieve fault codes from the telematics cloud service?</w:t>
            </w:r>
          </w:p>
          <w:p w14:paraId="38863028" w14:textId="0AA05D70" w:rsidR="00CE1E66" w:rsidRPr="002E3A21" w:rsidRDefault="00CE1E66" w:rsidP="00CE1E66">
            <w:pPr>
              <w:rPr>
                <w:rFonts w:ascii="Arial" w:hAnsi="Arial" w:cs="Arial"/>
              </w:rPr>
            </w:pPr>
            <w:r w:rsidRPr="002E3A21">
              <w:rPr>
                <w:rFonts w:ascii="Arial" w:hAnsi="Arial" w:cs="Arial"/>
              </w:rPr>
              <w:t>- how are alerts filtered to critical events?</w:t>
            </w:r>
          </w:p>
        </w:tc>
        <w:tc>
          <w:tcPr>
            <w:tcW w:w="1975" w:type="dxa"/>
            <w:vAlign w:val="center"/>
          </w:tcPr>
          <w:p w14:paraId="0EF23E43" w14:textId="77777777" w:rsidR="00CE1E66" w:rsidRPr="002E3A21" w:rsidRDefault="00CE1E66" w:rsidP="00CE1E66">
            <w:pPr>
              <w:rPr>
                <w:rFonts w:ascii="Arial" w:hAnsi="Arial" w:cs="Arial"/>
              </w:rPr>
            </w:pPr>
          </w:p>
        </w:tc>
      </w:tr>
      <w:tr w:rsidR="00CE1E66" w:rsidRPr="00A820AF" w14:paraId="37A18127" w14:textId="77777777" w:rsidTr="007F0EF7">
        <w:tc>
          <w:tcPr>
            <w:tcW w:w="1574" w:type="dxa"/>
          </w:tcPr>
          <w:p w14:paraId="27AF2386" w14:textId="3FDB1785" w:rsidR="00CE1E66" w:rsidRPr="002E3A21" w:rsidRDefault="00472E0E" w:rsidP="00CE1E66">
            <w:pPr>
              <w:pStyle w:val="ListParagraph"/>
              <w:ind w:left="432"/>
              <w:rPr>
                <w:rFonts w:ascii="Arial" w:hAnsi="Arial" w:cs="Arial"/>
              </w:rPr>
            </w:pPr>
            <w:r>
              <w:rPr>
                <w:rFonts w:ascii="Arial" w:hAnsi="Arial" w:cs="Arial"/>
              </w:rPr>
              <w:t>3.12</w:t>
            </w:r>
          </w:p>
        </w:tc>
        <w:tc>
          <w:tcPr>
            <w:tcW w:w="2093" w:type="dxa"/>
          </w:tcPr>
          <w:p w14:paraId="04F28E98" w14:textId="13AC6C60"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FE4E305" w14:textId="6F081DAE" w:rsidR="00CE1E66" w:rsidRPr="002E3A21" w:rsidRDefault="00CE1E66" w:rsidP="00CE1E66">
            <w:pPr>
              <w:rPr>
                <w:rFonts w:ascii="Arial" w:hAnsi="Arial" w:cs="Arial"/>
              </w:rPr>
            </w:pPr>
            <w:r w:rsidRPr="002E3A21">
              <w:rPr>
                <w:rFonts w:ascii="Arial" w:hAnsi="Arial" w:cs="Arial"/>
              </w:rPr>
              <w:t>Compare Equipment Meter Readings to triggers for PMs, or other maintenance events periodically (</w:t>
            </w:r>
            <w:r w:rsidR="00C67455">
              <w:rPr>
                <w:rFonts w:ascii="Arial" w:hAnsi="Arial" w:cs="Arial"/>
              </w:rPr>
              <w:t xml:space="preserve">e.g. </w:t>
            </w:r>
            <w:r w:rsidRPr="002E3A21">
              <w:rPr>
                <w:rFonts w:ascii="Arial" w:hAnsi="Arial" w:cs="Arial"/>
              </w:rPr>
              <w:t>weekly)</w:t>
            </w:r>
          </w:p>
          <w:p w14:paraId="5AE5FB60" w14:textId="77777777" w:rsidR="00CE1E66" w:rsidRPr="002E3A21" w:rsidRDefault="00CE1E66" w:rsidP="00CE1E66">
            <w:pPr>
              <w:rPr>
                <w:rFonts w:ascii="Arial" w:hAnsi="Arial" w:cs="Arial"/>
              </w:rPr>
            </w:pPr>
            <w:r w:rsidRPr="002E3A21">
              <w:rPr>
                <w:rFonts w:ascii="Arial" w:hAnsi="Arial" w:cs="Arial"/>
              </w:rPr>
              <w:t>- monitor usage parameters impacting PMs</w:t>
            </w:r>
          </w:p>
          <w:p w14:paraId="6855188F" w14:textId="5949EEA8" w:rsidR="00CE1E66" w:rsidRPr="002E3A21" w:rsidRDefault="00CE1E66" w:rsidP="00CE1E66">
            <w:pPr>
              <w:rPr>
                <w:rFonts w:ascii="Arial" w:hAnsi="Arial" w:cs="Arial"/>
              </w:rPr>
            </w:pPr>
            <w:r w:rsidRPr="002E3A21">
              <w:rPr>
                <w:rFonts w:ascii="Arial" w:hAnsi="Arial" w:cs="Arial"/>
              </w:rPr>
              <w:t>- flag potential issues based on usage</w:t>
            </w:r>
            <w:r w:rsidR="0087551D">
              <w:rPr>
                <w:rFonts w:ascii="Arial" w:hAnsi="Arial" w:cs="Arial"/>
              </w:rPr>
              <w:t>.</w:t>
            </w:r>
          </w:p>
        </w:tc>
        <w:tc>
          <w:tcPr>
            <w:tcW w:w="1975" w:type="dxa"/>
            <w:vAlign w:val="center"/>
          </w:tcPr>
          <w:p w14:paraId="239C20C2" w14:textId="77777777" w:rsidR="00CE1E66" w:rsidRPr="002E3A21" w:rsidRDefault="00CE1E66" w:rsidP="00CE1E66">
            <w:pPr>
              <w:rPr>
                <w:rFonts w:ascii="Arial" w:hAnsi="Arial" w:cs="Arial"/>
              </w:rPr>
            </w:pPr>
          </w:p>
        </w:tc>
      </w:tr>
      <w:tr w:rsidR="00CE1E66" w:rsidRPr="00A820AF" w14:paraId="4D7F66EF" w14:textId="77777777" w:rsidTr="007F0EF7">
        <w:tc>
          <w:tcPr>
            <w:tcW w:w="1574" w:type="dxa"/>
          </w:tcPr>
          <w:p w14:paraId="49E4845E" w14:textId="6A2C150B" w:rsidR="00CE1E66" w:rsidRPr="002E3A21" w:rsidRDefault="00472E0E" w:rsidP="00CE1E66">
            <w:pPr>
              <w:pStyle w:val="ListParagraph"/>
              <w:ind w:left="432"/>
              <w:rPr>
                <w:rFonts w:ascii="Arial" w:hAnsi="Arial" w:cs="Arial"/>
              </w:rPr>
            </w:pPr>
            <w:r>
              <w:rPr>
                <w:rFonts w:ascii="Arial" w:hAnsi="Arial" w:cs="Arial"/>
              </w:rPr>
              <w:t>3.13</w:t>
            </w:r>
          </w:p>
        </w:tc>
        <w:tc>
          <w:tcPr>
            <w:tcW w:w="2093" w:type="dxa"/>
          </w:tcPr>
          <w:p w14:paraId="5EB6E3C3" w14:textId="58C66AED"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A6F40B3" w14:textId="14049B5D" w:rsidR="00CE1E66" w:rsidRPr="002E3A21" w:rsidRDefault="00CE1E66" w:rsidP="00CE1E66">
            <w:pPr>
              <w:rPr>
                <w:rFonts w:ascii="Arial" w:hAnsi="Arial" w:cs="Arial"/>
              </w:rPr>
            </w:pPr>
            <w:r w:rsidRPr="002E3A21">
              <w:rPr>
                <w:rFonts w:ascii="Arial" w:hAnsi="Arial" w:cs="Arial"/>
              </w:rPr>
              <w:t>Inspections and Inspection Measurements</w:t>
            </w:r>
          </w:p>
          <w:p w14:paraId="6911C215" w14:textId="77777777" w:rsidR="00CE1E66" w:rsidRPr="002E3A21" w:rsidRDefault="00CE1E66" w:rsidP="00CE1E66">
            <w:pPr>
              <w:rPr>
                <w:rFonts w:ascii="Arial" w:hAnsi="Arial" w:cs="Arial"/>
              </w:rPr>
            </w:pPr>
            <w:r w:rsidRPr="002E3A21">
              <w:rPr>
                <w:rFonts w:ascii="Arial" w:hAnsi="Arial" w:cs="Arial"/>
              </w:rPr>
              <w:t>- track equipment unit ID, inspection type, date completed, status for corrective action</w:t>
            </w:r>
          </w:p>
          <w:p w14:paraId="694F7C2A" w14:textId="77777777" w:rsidR="00CE1E66" w:rsidRPr="002E3A21" w:rsidRDefault="00CE1E66" w:rsidP="00CE1E66">
            <w:pPr>
              <w:rPr>
                <w:rFonts w:ascii="Arial" w:hAnsi="Arial" w:cs="Arial"/>
              </w:rPr>
            </w:pPr>
            <w:r w:rsidRPr="002E3A21">
              <w:rPr>
                <w:rFonts w:ascii="Arial" w:hAnsi="Arial" w:cs="Arial"/>
              </w:rPr>
              <w:t>- link to completed inspection checklist</w:t>
            </w:r>
          </w:p>
          <w:p w14:paraId="33B62987" w14:textId="77777777" w:rsidR="00CE1E66" w:rsidRDefault="00CE1E66" w:rsidP="00CE1E66">
            <w:pPr>
              <w:rPr>
                <w:rFonts w:ascii="Arial" w:hAnsi="Arial" w:cs="Arial"/>
              </w:rPr>
            </w:pPr>
            <w:r w:rsidRPr="002E3A21">
              <w:rPr>
                <w:rFonts w:ascii="Arial" w:hAnsi="Arial" w:cs="Arial"/>
              </w:rPr>
              <w:t>- record inspection measurements e.g. tire wear</w:t>
            </w:r>
          </w:p>
          <w:p w14:paraId="294C92F9" w14:textId="6E2F6B62" w:rsidR="00CE1E66" w:rsidRPr="002E3A21" w:rsidRDefault="00CE1E66" w:rsidP="00CE1E66">
            <w:pPr>
              <w:rPr>
                <w:rFonts w:ascii="Arial" w:hAnsi="Arial" w:cs="Arial"/>
              </w:rPr>
            </w:pPr>
            <w:r>
              <w:rPr>
                <w:rFonts w:ascii="Arial" w:hAnsi="Arial" w:cs="Arial"/>
              </w:rPr>
              <w:t>- notifications of overdue inspections</w:t>
            </w:r>
            <w:r w:rsidR="0087551D">
              <w:rPr>
                <w:rFonts w:ascii="Arial" w:hAnsi="Arial" w:cs="Arial"/>
              </w:rPr>
              <w:t>.</w:t>
            </w:r>
          </w:p>
        </w:tc>
        <w:tc>
          <w:tcPr>
            <w:tcW w:w="1975" w:type="dxa"/>
            <w:vAlign w:val="center"/>
          </w:tcPr>
          <w:p w14:paraId="79AF19D8" w14:textId="77777777" w:rsidR="00CE1E66" w:rsidRPr="002E3A21" w:rsidRDefault="00CE1E66" w:rsidP="00CE1E66">
            <w:pPr>
              <w:rPr>
                <w:rFonts w:ascii="Arial" w:hAnsi="Arial" w:cs="Arial"/>
              </w:rPr>
            </w:pPr>
          </w:p>
        </w:tc>
      </w:tr>
      <w:tr w:rsidR="00CE1E66" w:rsidRPr="00A820AF" w14:paraId="72ECC483" w14:textId="77777777" w:rsidTr="007F0EF7">
        <w:tc>
          <w:tcPr>
            <w:tcW w:w="1574" w:type="dxa"/>
          </w:tcPr>
          <w:p w14:paraId="2B9CB538" w14:textId="0706D3C6" w:rsidR="00CE1E66" w:rsidRPr="002E3A21" w:rsidRDefault="00472E0E" w:rsidP="00CE1E66">
            <w:pPr>
              <w:pStyle w:val="ListParagraph"/>
              <w:ind w:left="432"/>
              <w:rPr>
                <w:rFonts w:ascii="Arial" w:hAnsi="Arial" w:cs="Arial"/>
              </w:rPr>
            </w:pPr>
            <w:r>
              <w:rPr>
                <w:rFonts w:ascii="Arial" w:hAnsi="Arial" w:cs="Arial"/>
              </w:rPr>
              <w:lastRenderedPageBreak/>
              <w:t>3.14</w:t>
            </w:r>
          </w:p>
        </w:tc>
        <w:tc>
          <w:tcPr>
            <w:tcW w:w="2093" w:type="dxa"/>
          </w:tcPr>
          <w:p w14:paraId="35E0E961" w14:textId="4F00EDF3"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405F9D1" w14:textId="5C506430" w:rsidR="00CE1E66" w:rsidRPr="002E3A21" w:rsidRDefault="00CE1E66" w:rsidP="00CE1E66">
            <w:pPr>
              <w:rPr>
                <w:rFonts w:ascii="Arial" w:hAnsi="Arial" w:cs="Arial"/>
              </w:rPr>
            </w:pPr>
            <w:r w:rsidRPr="002E3A21">
              <w:rPr>
                <w:rFonts w:ascii="Arial" w:hAnsi="Arial" w:cs="Arial"/>
              </w:rPr>
              <w:t xml:space="preserve">Can the </w:t>
            </w:r>
            <w:r w:rsidR="00CE5ED7">
              <w:rPr>
                <w:rFonts w:ascii="Arial" w:hAnsi="Arial" w:cs="Arial"/>
              </w:rPr>
              <w:t xml:space="preserve">Solution </w:t>
            </w:r>
            <w:r w:rsidRPr="002E3A21">
              <w:rPr>
                <w:rFonts w:ascii="Arial" w:hAnsi="Arial" w:cs="Arial"/>
              </w:rPr>
              <w:t xml:space="preserve">capture data from the Equipment Operator Daily Reports? e.g. Pre-trip Reports are currently printed forms, filled by hand. </w:t>
            </w:r>
          </w:p>
          <w:p w14:paraId="744D6844" w14:textId="34FB77B7" w:rsidR="00CE1E66" w:rsidRPr="002E3A21" w:rsidRDefault="00CE1E66" w:rsidP="00CE1E66">
            <w:pPr>
              <w:rPr>
                <w:rFonts w:ascii="Arial" w:hAnsi="Arial" w:cs="Arial"/>
              </w:rPr>
            </w:pPr>
            <w:r w:rsidRPr="002E3A21">
              <w:rPr>
                <w:rFonts w:ascii="Arial" w:hAnsi="Arial" w:cs="Arial"/>
              </w:rPr>
              <w:t>Describe any capabilities to extract data from printed or electronic forms. (Future: electronic forms</w:t>
            </w:r>
            <w:r>
              <w:rPr>
                <w:rFonts w:ascii="Arial" w:hAnsi="Arial" w:cs="Arial"/>
              </w:rPr>
              <w:t>, phone app</w:t>
            </w:r>
            <w:r w:rsidRPr="002E3A21">
              <w:rPr>
                <w:rFonts w:ascii="Arial" w:hAnsi="Arial" w:cs="Arial"/>
              </w:rPr>
              <w:t>):</w:t>
            </w:r>
          </w:p>
          <w:p w14:paraId="58A5F263" w14:textId="77777777" w:rsidR="00CE1E66" w:rsidRPr="002E3A21" w:rsidRDefault="00CE1E66" w:rsidP="00CE1E66">
            <w:pPr>
              <w:rPr>
                <w:rFonts w:ascii="Arial" w:hAnsi="Arial" w:cs="Arial"/>
              </w:rPr>
            </w:pPr>
            <w:r w:rsidRPr="002E3A21">
              <w:rPr>
                <w:rFonts w:ascii="Arial" w:hAnsi="Arial" w:cs="Arial"/>
              </w:rPr>
              <w:t>- capture equipment usage information</w:t>
            </w:r>
          </w:p>
          <w:p w14:paraId="10660562" w14:textId="645AA183" w:rsidR="00CE1E66" w:rsidRPr="002E3A21" w:rsidRDefault="00CE1E66" w:rsidP="00CE1E66">
            <w:pPr>
              <w:rPr>
                <w:rFonts w:ascii="Arial" w:hAnsi="Arial" w:cs="Arial"/>
              </w:rPr>
            </w:pPr>
            <w:r w:rsidRPr="002E3A21">
              <w:rPr>
                <w:rFonts w:ascii="Arial" w:hAnsi="Arial" w:cs="Arial"/>
              </w:rPr>
              <w:t>- capture potential equipment issues</w:t>
            </w:r>
            <w:r w:rsidR="0087551D">
              <w:rPr>
                <w:rFonts w:ascii="Arial" w:hAnsi="Arial" w:cs="Arial"/>
              </w:rPr>
              <w:t>.</w:t>
            </w:r>
          </w:p>
        </w:tc>
        <w:tc>
          <w:tcPr>
            <w:tcW w:w="1975" w:type="dxa"/>
            <w:vAlign w:val="center"/>
          </w:tcPr>
          <w:p w14:paraId="34E93D98" w14:textId="77777777" w:rsidR="00CE1E66" w:rsidRPr="002E3A21" w:rsidRDefault="00CE1E66" w:rsidP="00CE1E66">
            <w:pPr>
              <w:rPr>
                <w:rFonts w:ascii="Arial" w:hAnsi="Arial" w:cs="Arial"/>
              </w:rPr>
            </w:pPr>
          </w:p>
        </w:tc>
      </w:tr>
      <w:tr w:rsidR="00CE1E66" w:rsidRPr="00A820AF" w14:paraId="60BFE109" w14:textId="77777777" w:rsidTr="007F0EF7">
        <w:tc>
          <w:tcPr>
            <w:tcW w:w="1574" w:type="dxa"/>
          </w:tcPr>
          <w:p w14:paraId="003BBCB2" w14:textId="35B0E230" w:rsidR="00CE1E66" w:rsidRPr="002E3A21" w:rsidRDefault="00472E0E" w:rsidP="00CE1E66">
            <w:pPr>
              <w:pStyle w:val="ListParagraph"/>
              <w:ind w:left="432"/>
              <w:rPr>
                <w:rFonts w:ascii="Arial" w:hAnsi="Arial" w:cs="Arial"/>
              </w:rPr>
            </w:pPr>
            <w:r>
              <w:rPr>
                <w:rFonts w:ascii="Arial" w:hAnsi="Arial" w:cs="Arial"/>
              </w:rPr>
              <w:t>3.15</w:t>
            </w:r>
          </w:p>
        </w:tc>
        <w:tc>
          <w:tcPr>
            <w:tcW w:w="2093" w:type="dxa"/>
          </w:tcPr>
          <w:p w14:paraId="0EC2A9BF" w14:textId="71B553AC"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5F46613D" w14:textId="0A48EE5D" w:rsidR="00CE1E66" w:rsidRPr="002E3A21" w:rsidRDefault="00CE1E66" w:rsidP="00CE1E66">
            <w:pPr>
              <w:rPr>
                <w:rFonts w:ascii="Arial" w:hAnsi="Arial" w:cs="Arial"/>
              </w:rPr>
            </w:pPr>
            <w:r w:rsidRPr="002E3A21">
              <w:rPr>
                <w:rFonts w:ascii="Arial" w:hAnsi="Arial" w:cs="Arial"/>
              </w:rPr>
              <w:t>Manufacturer's Parts information with details and illustrations of the parts associated with equipment including:</w:t>
            </w:r>
          </w:p>
          <w:p w14:paraId="2A0D43D8" w14:textId="77777777" w:rsidR="00CE1E66" w:rsidRPr="002E3A21" w:rsidRDefault="00CE1E66" w:rsidP="00CE1E66">
            <w:pPr>
              <w:rPr>
                <w:rFonts w:ascii="Arial" w:hAnsi="Arial" w:cs="Arial"/>
              </w:rPr>
            </w:pPr>
            <w:r w:rsidRPr="002E3A21">
              <w:rPr>
                <w:rFonts w:ascii="Arial" w:hAnsi="Arial" w:cs="Arial"/>
              </w:rPr>
              <w:t>- Part Category</w:t>
            </w:r>
          </w:p>
          <w:p w14:paraId="59F07169" w14:textId="77777777" w:rsidR="00CE1E66" w:rsidRPr="002E3A21" w:rsidRDefault="00CE1E66" w:rsidP="00CE1E66">
            <w:pPr>
              <w:rPr>
                <w:rFonts w:ascii="Arial" w:hAnsi="Arial" w:cs="Arial"/>
              </w:rPr>
            </w:pPr>
            <w:r w:rsidRPr="002E3A21">
              <w:rPr>
                <w:rFonts w:ascii="Arial" w:hAnsi="Arial" w:cs="Arial"/>
              </w:rPr>
              <w:t>- Part Number(s) - multiple Manufacturer and internal coding schemes</w:t>
            </w:r>
          </w:p>
          <w:p w14:paraId="783BAEF8" w14:textId="77777777" w:rsidR="00CE1E66" w:rsidRPr="002E3A21" w:rsidRDefault="00CE1E66" w:rsidP="00CE1E66">
            <w:pPr>
              <w:rPr>
                <w:rFonts w:ascii="Arial" w:hAnsi="Arial" w:cs="Arial"/>
              </w:rPr>
            </w:pPr>
            <w:r w:rsidRPr="002E3A21">
              <w:rPr>
                <w:rFonts w:ascii="Arial" w:hAnsi="Arial" w:cs="Arial"/>
              </w:rPr>
              <w:t>- Part Description</w:t>
            </w:r>
          </w:p>
          <w:p w14:paraId="24B45A87" w14:textId="77777777" w:rsidR="00CE1E66" w:rsidRPr="002E3A21" w:rsidRDefault="00CE1E66" w:rsidP="00CE1E66">
            <w:pPr>
              <w:rPr>
                <w:rFonts w:ascii="Arial" w:hAnsi="Arial" w:cs="Arial"/>
              </w:rPr>
            </w:pPr>
            <w:r w:rsidRPr="002E3A21">
              <w:rPr>
                <w:rFonts w:ascii="Arial" w:hAnsi="Arial" w:cs="Arial"/>
              </w:rPr>
              <w:t>- Part Supplier</w:t>
            </w:r>
          </w:p>
          <w:p w14:paraId="3601BF64" w14:textId="77777777" w:rsidR="00CE1E66" w:rsidRPr="002E3A21" w:rsidRDefault="00CE1E66" w:rsidP="00CE1E66">
            <w:pPr>
              <w:rPr>
                <w:rFonts w:ascii="Arial" w:hAnsi="Arial" w:cs="Arial"/>
              </w:rPr>
            </w:pPr>
            <w:r w:rsidRPr="002E3A21">
              <w:rPr>
                <w:rFonts w:ascii="Arial" w:hAnsi="Arial" w:cs="Arial"/>
              </w:rPr>
              <w:t>- Exploded Diagrams</w:t>
            </w:r>
          </w:p>
          <w:p w14:paraId="5CF6B6E3" w14:textId="4CC92C78" w:rsidR="00CE1E66" w:rsidRPr="002E3A21" w:rsidRDefault="00CE1E66" w:rsidP="00CE1E66">
            <w:pPr>
              <w:rPr>
                <w:rFonts w:ascii="Arial" w:hAnsi="Arial" w:cs="Arial"/>
              </w:rPr>
            </w:pPr>
            <w:r w:rsidRPr="002E3A21">
              <w:rPr>
                <w:rFonts w:ascii="Arial" w:hAnsi="Arial" w:cs="Arial"/>
              </w:rPr>
              <w:t>- Substitute part references</w:t>
            </w:r>
            <w:r w:rsidR="0087551D">
              <w:rPr>
                <w:rFonts w:ascii="Arial" w:hAnsi="Arial" w:cs="Arial"/>
              </w:rPr>
              <w:t>.</w:t>
            </w:r>
          </w:p>
        </w:tc>
        <w:tc>
          <w:tcPr>
            <w:tcW w:w="1975" w:type="dxa"/>
            <w:vAlign w:val="center"/>
          </w:tcPr>
          <w:p w14:paraId="7FD31B01" w14:textId="77777777" w:rsidR="00CE1E66" w:rsidRPr="002E3A21" w:rsidRDefault="00CE1E66" w:rsidP="00CE1E66">
            <w:pPr>
              <w:rPr>
                <w:rFonts w:ascii="Arial" w:hAnsi="Arial" w:cs="Arial"/>
              </w:rPr>
            </w:pPr>
          </w:p>
        </w:tc>
      </w:tr>
      <w:tr w:rsidR="00CE1E66" w:rsidRPr="00A820AF" w14:paraId="2A240340" w14:textId="77777777" w:rsidTr="007F0EF7">
        <w:tc>
          <w:tcPr>
            <w:tcW w:w="1574" w:type="dxa"/>
          </w:tcPr>
          <w:p w14:paraId="3C28F0DC" w14:textId="0402F743" w:rsidR="00CE1E66" w:rsidRPr="002E3A21" w:rsidRDefault="00472E0E" w:rsidP="00CE1E66">
            <w:pPr>
              <w:pStyle w:val="ListParagraph"/>
              <w:ind w:left="432"/>
              <w:rPr>
                <w:rFonts w:ascii="Arial" w:hAnsi="Arial" w:cs="Arial"/>
              </w:rPr>
            </w:pPr>
            <w:r>
              <w:rPr>
                <w:rFonts w:ascii="Arial" w:hAnsi="Arial" w:cs="Arial"/>
              </w:rPr>
              <w:t>3.16</w:t>
            </w:r>
          </w:p>
        </w:tc>
        <w:tc>
          <w:tcPr>
            <w:tcW w:w="2093" w:type="dxa"/>
          </w:tcPr>
          <w:p w14:paraId="09ACF28E" w14:textId="5457E9DD"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4AE1E1C4" w14:textId="6B2907B8" w:rsidR="00CE1E66" w:rsidRPr="002E3A21" w:rsidRDefault="00CE1E66" w:rsidP="00CE1E66">
            <w:pPr>
              <w:rPr>
                <w:rFonts w:ascii="Arial" w:hAnsi="Arial" w:cs="Arial"/>
              </w:rPr>
            </w:pPr>
            <w:r w:rsidRPr="002E3A21">
              <w:rPr>
                <w:rFonts w:ascii="Arial" w:hAnsi="Arial" w:cs="Arial"/>
              </w:rPr>
              <w:t>Parts Kit - Bill of Materials for creating a parts kit</w:t>
            </w:r>
            <w:r w:rsidR="00C67455">
              <w:rPr>
                <w:rFonts w:ascii="Arial" w:hAnsi="Arial" w:cs="Arial"/>
              </w:rPr>
              <w:t xml:space="preserve">: </w:t>
            </w:r>
            <w:r w:rsidRPr="002E3A21">
              <w:rPr>
                <w:rFonts w:ascii="Arial" w:hAnsi="Arial" w:cs="Arial"/>
              </w:rPr>
              <w:t>represented by a single SKU for the Parts Request process</w:t>
            </w:r>
            <w:r w:rsidR="0087551D">
              <w:rPr>
                <w:rFonts w:ascii="Arial" w:hAnsi="Arial" w:cs="Arial"/>
              </w:rPr>
              <w:t>.</w:t>
            </w:r>
          </w:p>
        </w:tc>
        <w:tc>
          <w:tcPr>
            <w:tcW w:w="1975" w:type="dxa"/>
            <w:vAlign w:val="center"/>
          </w:tcPr>
          <w:p w14:paraId="569EEE2C" w14:textId="77777777" w:rsidR="00CE1E66" w:rsidRPr="002E3A21" w:rsidRDefault="00CE1E66" w:rsidP="00CE1E66">
            <w:pPr>
              <w:rPr>
                <w:rFonts w:ascii="Arial" w:hAnsi="Arial" w:cs="Arial"/>
              </w:rPr>
            </w:pPr>
          </w:p>
        </w:tc>
      </w:tr>
      <w:tr w:rsidR="00CE1E66" w:rsidRPr="00A820AF" w14:paraId="65762F1A" w14:textId="77777777" w:rsidTr="007F0EF7">
        <w:tc>
          <w:tcPr>
            <w:tcW w:w="1574" w:type="dxa"/>
          </w:tcPr>
          <w:p w14:paraId="429D6BFE" w14:textId="42F70266" w:rsidR="00CE1E66" w:rsidRPr="002E3A21" w:rsidRDefault="00472E0E" w:rsidP="00CE1E66">
            <w:pPr>
              <w:pStyle w:val="ListParagraph"/>
              <w:ind w:left="432"/>
              <w:rPr>
                <w:rFonts w:ascii="Arial" w:hAnsi="Arial" w:cs="Arial"/>
              </w:rPr>
            </w:pPr>
            <w:r>
              <w:rPr>
                <w:rFonts w:ascii="Arial" w:hAnsi="Arial" w:cs="Arial"/>
              </w:rPr>
              <w:t>3.17</w:t>
            </w:r>
          </w:p>
        </w:tc>
        <w:tc>
          <w:tcPr>
            <w:tcW w:w="2093" w:type="dxa"/>
          </w:tcPr>
          <w:p w14:paraId="2C44BC87" w14:textId="4BB3B134"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640144EF" w14:textId="07A08D4E" w:rsidR="00CE1E66" w:rsidRPr="002E3A21" w:rsidRDefault="00CE1E66" w:rsidP="00CE1E66">
            <w:pPr>
              <w:rPr>
                <w:rFonts w:ascii="Arial" w:hAnsi="Arial" w:cs="Arial"/>
              </w:rPr>
            </w:pPr>
            <w:r w:rsidRPr="002E3A21">
              <w:rPr>
                <w:rFonts w:ascii="Arial" w:hAnsi="Arial" w:cs="Arial"/>
              </w:rPr>
              <w:t>Import manufacturer's lists of all parts for an equipment type, spare parts lists, and parts kits specifications</w:t>
            </w:r>
            <w:r w:rsidR="0087551D">
              <w:rPr>
                <w:rFonts w:ascii="Arial" w:hAnsi="Arial" w:cs="Arial"/>
              </w:rPr>
              <w:t>.</w:t>
            </w:r>
          </w:p>
        </w:tc>
        <w:tc>
          <w:tcPr>
            <w:tcW w:w="1975" w:type="dxa"/>
            <w:vAlign w:val="center"/>
          </w:tcPr>
          <w:p w14:paraId="1FBE6004" w14:textId="77777777" w:rsidR="00CE1E66" w:rsidRPr="002E3A21" w:rsidRDefault="00CE1E66" w:rsidP="00CE1E66">
            <w:pPr>
              <w:rPr>
                <w:rFonts w:ascii="Arial" w:hAnsi="Arial" w:cs="Arial"/>
              </w:rPr>
            </w:pPr>
          </w:p>
        </w:tc>
      </w:tr>
      <w:tr w:rsidR="00CE1E66" w:rsidRPr="00A820AF" w14:paraId="438E61ED" w14:textId="77777777" w:rsidTr="007F0EF7">
        <w:tc>
          <w:tcPr>
            <w:tcW w:w="1574" w:type="dxa"/>
          </w:tcPr>
          <w:p w14:paraId="01F9D463" w14:textId="16B9FA68" w:rsidR="00CE1E66" w:rsidRPr="002E3A21" w:rsidRDefault="00472E0E" w:rsidP="00CE1E66">
            <w:pPr>
              <w:pStyle w:val="ListParagraph"/>
              <w:ind w:left="432"/>
              <w:rPr>
                <w:rFonts w:ascii="Arial" w:hAnsi="Arial" w:cs="Arial"/>
              </w:rPr>
            </w:pPr>
            <w:r>
              <w:rPr>
                <w:rFonts w:ascii="Arial" w:hAnsi="Arial" w:cs="Arial"/>
              </w:rPr>
              <w:t>3.18</w:t>
            </w:r>
          </w:p>
        </w:tc>
        <w:tc>
          <w:tcPr>
            <w:tcW w:w="2093" w:type="dxa"/>
          </w:tcPr>
          <w:p w14:paraId="68558891" w14:textId="47A203A3"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34652222" w14:textId="55B72CA2" w:rsidR="00CE1E66" w:rsidRPr="002E3A21" w:rsidRDefault="00CE1E66" w:rsidP="00CE1E66">
            <w:pPr>
              <w:rPr>
                <w:rFonts w:ascii="Arial" w:hAnsi="Arial" w:cs="Arial"/>
              </w:rPr>
            </w:pPr>
            <w:r w:rsidRPr="002E3A21">
              <w:rPr>
                <w:rFonts w:ascii="Arial" w:hAnsi="Arial" w:cs="Arial"/>
              </w:rPr>
              <w:t>Links to online Equipment Information - documents or web sources, e.g. operating manuals, maintenance checklists, repair manuals, OEM Warranty information, warranty notices, safety recall notices</w:t>
            </w:r>
            <w:r w:rsidR="0087551D">
              <w:rPr>
                <w:rFonts w:ascii="Arial" w:hAnsi="Arial" w:cs="Arial"/>
              </w:rPr>
              <w:t>.</w:t>
            </w:r>
          </w:p>
        </w:tc>
        <w:tc>
          <w:tcPr>
            <w:tcW w:w="1975" w:type="dxa"/>
            <w:vAlign w:val="center"/>
          </w:tcPr>
          <w:p w14:paraId="26DB3BB5" w14:textId="77777777" w:rsidR="00CE1E66" w:rsidRPr="002E3A21" w:rsidRDefault="00CE1E66" w:rsidP="00CE1E66">
            <w:pPr>
              <w:rPr>
                <w:rFonts w:ascii="Arial" w:hAnsi="Arial" w:cs="Arial"/>
              </w:rPr>
            </w:pPr>
          </w:p>
        </w:tc>
      </w:tr>
      <w:tr w:rsidR="00CE1E66" w:rsidRPr="00A820AF" w14:paraId="00C5270E" w14:textId="77777777" w:rsidTr="007F0EF7">
        <w:tc>
          <w:tcPr>
            <w:tcW w:w="1574" w:type="dxa"/>
          </w:tcPr>
          <w:p w14:paraId="484F8C67" w14:textId="63479255" w:rsidR="00CE1E66" w:rsidRPr="002E3A21" w:rsidRDefault="00472E0E" w:rsidP="00CE1E66">
            <w:pPr>
              <w:pStyle w:val="ListParagraph"/>
              <w:ind w:left="432"/>
              <w:rPr>
                <w:rFonts w:ascii="Arial" w:hAnsi="Arial" w:cs="Arial"/>
              </w:rPr>
            </w:pPr>
            <w:r>
              <w:rPr>
                <w:rFonts w:ascii="Arial" w:hAnsi="Arial" w:cs="Arial"/>
              </w:rPr>
              <w:t>3.19</w:t>
            </w:r>
          </w:p>
        </w:tc>
        <w:tc>
          <w:tcPr>
            <w:tcW w:w="2093" w:type="dxa"/>
          </w:tcPr>
          <w:p w14:paraId="2ECA13F3" w14:textId="2D7265B3"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196C2486" w14:textId="6DCD8D8F" w:rsidR="00CE1E66" w:rsidRPr="002E3A21" w:rsidRDefault="00CE1E66" w:rsidP="00CE1E66">
            <w:pPr>
              <w:rPr>
                <w:rFonts w:ascii="Arial" w:hAnsi="Arial" w:cs="Arial"/>
              </w:rPr>
            </w:pPr>
            <w:r w:rsidRPr="002E3A21">
              <w:rPr>
                <w:rFonts w:ascii="Arial" w:hAnsi="Arial" w:cs="Arial"/>
              </w:rPr>
              <w:t>Illustrated Parts Catalog - exploded parts diagrams with hot spots (links) for adding the item to a Parts Request</w:t>
            </w:r>
            <w:r w:rsidR="0087551D">
              <w:rPr>
                <w:rFonts w:ascii="Arial" w:hAnsi="Arial" w:cs="Arial"/>
              </w:rPr>
              <w:t>.</w:t>
            </w:r>
          </w:p>
        </w:tc>
        <w:tc>
          <w:tcPr>
            <w:tcW w:w="1975" w:type="dxa"/>
            <w:vAlign w:val="center"/>
          </w:tcPr>
          <w:p w14:paraId="64C1FAF3" w14:textId="77777777" w:rsidR="00CE1E66" w:rsidRPr="002E3A21" w:rsidRDefault="00CE1E66" w:rsidP="00CE1E66">
            <w:pPr>
              <w:rPr>
                <w:rFonts w:ascii="Arial" w:hAnsi="Arial" w:cs="Arial"/>
              </w:rPr>
            </w:pPr>
          </w:p>
        </w:tc>
      </w:tr>
      <w:tr w:rsidR="00CE1E66" w:rsidRPr="00A820AF" w14:paraId="7FF195E9" w14:textId="77777777" w:rsidTr="007F0EF7">
        <w:tc>
          <w:tcPr>
            <w:tcW w:w="1574" w:type="dxa"/>
          </w:tcPr>
          <w:p w14:paraId="2677F158" w14:textId="1A65D99E" w:rsidR="00CE1E66" w:rsidRPr="002E3A21" w:rsidRDefault="00472E0E" w:rsidP="00CE1E66">
            <w:pPr>
              <w:pStyle w:val="ListParagraph"/>
              <w:ind w:left="432"/>
              <w:rPr>
                <w:rFonts w:ascii="Arial" w:hAnsi="Arial" w:cs="Arial"/>
              </w:rPr>
            </w:pPr>
            <w:r>
              <w:rPr>
                <w:rFonts w:ascii="Arial" w:hAnsi="Arial" w:cs="Arial"/>
              </w:rPr>
              <w:t>3.20</w:t>
            </w:r>
          </w:p>
        </w:tc>
        <w:tc>
          <w:tcPr>
            <w:tcW w:w="2093" w:type="dxa"/>
          </w:tcPr>
          <w:p w14:paraId="62728BB8" w14:textId="18B44392"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5F66F383" w14:textId="2F91F11A" w:rsidR="00CE1E66" w:rsidRPr="002E3A21" w:rsidRDefault="00CE1E66" w:rsidP="00CE1E66">
            <w:pPr>
              <w:rPr>
                <w:rFonts w:ascii="Arial" w:hAnsi="Arial" w:cs="Arial"/>
              </w:rPr>
            </w:pPr>
            <w:r w:rsidRPr="002E3A21">
              <w:rPr>
                <w:rFonts w:ascii="Arial" w:hAnsi="Arial" w:cs="Arial"/>
              </w:rPr>
              <w:t>Maintain City extensions to VMRS codes for specialized equipment and fabricated assemblies, e.g. fire and rescue equipment</w:t>
            </w:r>
            <w:r w:rsidR="0087551D">
              <w:rPr>
                <w:rFonts w:ascii="Arial" w:hAnsi="Arial" w:cs="Arial"/>
              </w:rPr>
              <w:t>.</w:t>
            </w:r>
          </w:p>
        </w:tc>
        <w:tc>
          <w:tcPr>
            <w:tcW w:w="1975" w:type="dxa"/>
            <w:vAlign w:val="center"/>
          </w:tcPr>
          <w:p w14:paraId="0B98CCB3" w14:textId="77777777" w:rsidR="00CE1E66" w:rsidRPr="002E3A21" w:rsidRDefault="00CE1E66" w:rsidP="00CE1E66">
            <w:pPr>
              <w:rPr>
                <w:rFonts w:ascii="Arial" w:hAnsi="Arial" w:cs="Arial"/>
              </w:rPr>
            </w:pPr>
          </w:p>
        </w:tc>
      </w:tr>
      <w:tr w:rsidR="00CE1E66" w:rsidRPr="00A820AF" w14:paraId="448DEDBD" w14:textId="77777777" w:rsidTr="007F0EF7">
        <w:tc>
          <w:tcPr>
            <w:tcW w:w="1574" w:type="dxa"/>
          </w:tcPr>
          <w:p w14:paraId="026F5BA8" w14:textId="1DA1C6D0" w:rsidR="00CE1E66" w:rsidRPr="002E3A21" w:rsidRDefault="00472E0E" w:rsidP="00CE1E66">
            <w:pPr>
              <w:pStyle w:val="ListParagraph"/>
              <w:ind w:left="432"/>
              <w:rPr>
                <w:rFonts w:ascii="Arial" w:hAnsi="Arial" w:cs="Arial"/>
              </w:rPr>
            </w:pPr>
            <w:r>
              <w:rPr>
                <w:rFonts w:ascii="Arial" w:hAnsi="Arial" w:cs="Arial"/>
              </w:rPr>
              <w:t>3.21</w:t>
            </w:r>
          </w:p>
        </w:tc>
        <w:tc>
          <w:tcPr>
            <w:tcW w:w="2093" w:type="dxa"/>
          </w:tcPr>
          <w:p w14:paraId="051BE6BF" w14:textId="10D5F68F"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42A80227" w14:textId="21E2DD5B" w:rsidR="00CE1E66" w:rsidRPr="002E3A21" w:rsidRDefault="00C67455" w:rsidP="00CE1E66">
            <w:pPr>
              <w:rPr>
                <w:rFonts w:ascii="Arial" w:hAnsi="Arial" w:cs="Arial"/>
              </w:rPr>
            </w:pPr>
            <w:r>
              <w:rPr>
                <w:rFonts w:ascii="Arial" w:hAnsi="Arial" w:cs="Arial"/>
              </w:rPr>
              <w:t xml:space="preserve">Track </w:t>
            </w:r>
            <w:r w:rsidR="00CE1E66" w:rsidRPr="002E3A21">
              <w:rPr>
                <w:rFonts w:ascii="Arial" w:hAnsi="Arial" w:cs="Arial"/>
              </w:rPr>
              <w:t>Maintenance Facility Resources List per Facility:</w:t>
            </w:r>
          </w:p>
          <w:p w14:paraId="4267724D" w14:textId="539E6850" w:rsidR="00CE1E66" w:rsidRPr="002E3A21" w:rsidRDefault="00CE1E66" w:rsidP="00CE1E66">
            <w:pPr>
              <w:rPr>
                <w:rFonts w:ascii="Arial" w:hAnsi="Arial" w:cs="Arial"/>
              </w:rPr>
            </w:pPr>
            <w:r w:rsidRPr="002E3A21">
              <w:rPr>
                <w:rFonts w:ascii="Arial" w:hAnsi="Arial" w:cs="Arial"/>
              </w:rPr>
              <w:t>- Resource type e.g. bay, workstation, tool</w:t>
            </w:r>
            <w:r>
              <w:rPr>
                <w:rFonts w:ascii="Arial" w:hAnsi="Arial" w:cs="Arial"/>
              </w:rPr>
              <w:t>, hoist</w:t>
            </w:r>
          </w:p>
          <w:p w14:paraId="1598CF8A" w14:textId="0B677D91" w:rsidR="00CE1E66" w:rsidRPr="002E3A21" w:rsidRDefault="00CE1E66" w:rsidP="00CE1E66">
            <w:pPr>
              <w:rPr>
                <w:rFonts w:ascii="Arial" w:hAnsi="Arial" w:cs="Arial"/>
              </w:rPr>
            </w:pPr>
            <w:r w:rsidRPr="002E3A21">
              <w:rPr>
                <w:rFonts w:ascii="Arial" w:hAnsi="Arial" w:cs="Arial"/>
              </w:rPr>
              <w:t>- Characteristics, e.g. bay length</w:t>
            </w:r>
          </w:p>
          <w:p w14:paraId="1A6FCF09" w14:textId="0E803DD0" w:rsidR="00CE1E66" w:rsidRPr="002E3A21" w:rsidRDefault="00CE1E66" w:rsidP="00CE1E66">
            <w:pPr>
              <w:rPr>
                <w:rFonts w:ascii="Arial" w:hAnsi="Arial" w:cs="Arial"/>
              </w:rPr>
            </w:pPr>
            <w:r w:rsidRPr="002E3A21">
              <w:rPr>
                <w:rFonts w:ascii="Arial" w:hAnsi="Arial" w:cs="Arial"/>
              </w:rPr>
              <w:t>- Charge</w:t>
            </w:r>
            <w:r>
              <w:rPr>
                <w:rFonts w:ascii="Arial" w:hAnsi="Arial" w:cs="Arial"/>
              </w:rPr>
              <w:t>-</w:t>
            </w:r>
            <w:r w:rsidRPr="002E3A21">
              <w:rPr>
                <w:rFonts w:ascii="Arial" w:hAnsi="Arial" w:cs="Arial"/>
              </w:rPr>
              <w:t>out rates</w:t>
            </w:r>
            <w:r w:rsidR="0087551D">
              <w:rPr>
                <w:rFonts w:ascii="Arial" w:hAnsi="Arial" w:cs="Arial"/>
              </w:rPr>
              <w:t>.</w:t>
            </w:r>
          </w:p>
        </w:tc>
        <w:tc>
          <w:tcPr>
            <w:tcW w:w="1975" w:type="dxa"/>
            <w:vAlign w:val="center"/>
          </w:tcPr>
          <w:p w14:paraId="4E6645BB" w14:textId="77777777" w:rsidR="00CE1E66" w:rsidRPr="002E3A21" w:rsidRDefault="00CE1E66" w:rsidP="00CE1E66">
            <w:pPr>
              <w:rPr>
                <w:rFonts w:ascii="Arial" w:hAnsi="Arial" w:cs="Arial"/>
              </w:rPr>
            </w:pPr>
          </w:p>
        </w:tc>
      </w:tr>
      <w:tr w:rsidR="00CE1E66" w:rsidRPr="00A820AF" w14:paraId="0D4C1A49" w14:textId="77777777" w:rsidTr="007F0EF7">
        <w:tc>
          <w:tcPr>
            <w:tcW w:w="1574" w:type="dxa"/>
          </w:tcPr>
          <w:p w14:paraId="13E642E1" w14:textId="17CBF024" w:rsidR="00CE1E66" w:rsidRPr="002E3A21" w:rsidRDefault="00472E0E" w:rsidP="00CE1E66">
            <w:pPr>
              <w:pStyle w:val="ListParagraph"/>
              <w:ind w:left="432"/>
              <w:rPr>
                <w:rFonts w:ascii="Arial" w:hAnsi="Arial" w:cs="Arial"/>
              </w:rPr>
            </w:pPr>
            <w:r>
              <w:rPr>
                <w:rFonts w:ascii="Arial" w:hAnsi="Arial" w:cs="Arial"/>
              </w:rPr>
              <w:t>3.22</w:t>
            </w:r>
          </w:p>
        </w:tc>
        <w:tc>
          <w:tcPr>
            <w:tcW w:w="2093" w:type="dxa"/>
          </w:tcPr>
          <w:p w14:paraId="03A075B4" w14:textId="7B6089C3"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DED08FD" w14:textId="35D74461" w:rsidR="00CE1E66" w:rsidRPr="002E3A21" w:rsidRDefault="00C67455" w:rsidP="00CE1E66">
            <w:pPr>
              <w:rPr>
                <w:rFonts w:ascii="Arial" w:hAnsi="Arial" w:cs="Arial"/>
              </w:rPr>
            </w:pPr>
            <w:r>
              <w:rPr>
                <w:rFonts w:ascii="Arial" w:hAnsi="Arial" w:cs="Arial"/>
              </w:rPr>
              <w:t xml:space="preserve">Track </w:t>
            </w:r>
            <w:r w:rsidR="00CE1E66" w:rsidRPr="002E3A21">
              <w:rPr>
                <w:rFonts w:ascii="Arial" w:hAnsi="Arial" w:cs="Arial"/>
              </w:rPr>
              <w:t>Maintenance Workforce Resources List</w:t>
            </w:r>
          </w:p>
          <w:p w14:paraId="597E9CC3" w14:textId="77777777" w:rsidR="00CE1E66" w:rsidRPr="002E3A21" w:rsidRDefault="00CE1E66" w:rsidP="00CE1E66">
            <w:pPr>
              <w:rPr>
                <w:rFonts w:ascii="Arial" w:hAnsi="Arial" w:cs="Arial"/>
              </w:rPr>
            </w:pPr>
            <w:r w:rsidRPr="002E3A21">
              <w:rPr>
                <w:rFonts w:ascii="Arial" w:hAnsi="Arial" w:cs="Arial"/>
              </w:rPr>
              <w:t>-Teams - groups of employees</w:t>
            </w:r>
          </w:p>
          <w:p w14:paraId="3DD02433" w14:textId="054A1925" w:rsidR="00CE1E66" w:rsidRPr="002E3A21" w:rsidRDefault="00CE1E66" w:rsidP="00472E0E">
            <w:pPr>
              <w:rPr>
                <w:rFonts w:ascii="Arial" w:hAnsi="Arial" w:cs="Arial"/>
              </w:rPr>
            </w:pPr>
            <w:r w:rsidRPr="002E3A21">
              <w:rPr>
                <w:rFonts w:ascii="Arial" w:hAnsi="Arial" w:cs="Arial"/>
              </w:rPr>
              <w:t>- Employees:</w:t>
            </w:r>
            <w:r w:rsidR="00472E0E">
              <w:rPr>
                <w:rFonts w:ascii="Arial" w:hAnsi="Arial" w:cs="Arial"/>
              </w:rPr>
              <w:t xml:space="preserve"> IDs, skillsets, roles</w:t>
            </w:r>
            <w:r w:rsidR="0087551D">
              <w:rPr>
                <w:rFonts w:ascii="Arial" w:hAnsi="Arial" w:cs="Arial"/>
              </w:rPr>
              <w:t>.</w:t>
            </w:r>
          </w:p>
        </w:tc>
        <w:tc>
          <w:tcPr>
            <w:tcW w:w="1975" w:type="dxa"/>
            <w:vAlign w:val="center"/>
          </w:tcPr>
          <w:p w14:paraId="7509A000" w14:textId="77777777" w:rsidR="00CE1E66" w:rsidRPr="002E3A21" w:rsidRDefault="00CE1E66" w:rsidP="00CE1E66">
            <w:pPr>
              <w:rPr>
                <w:rFonts w:ascii="Arial" w:hAnsi="Arial" w:cs="Arial"/>
              </w:rPr>
            </w:pPr>
          </w:p>
        </w:tc>
      </w:tr>
      <w:tr w:rsidR="00CE1E66" w:rsidRPr="00A820AF" w14:paraId="1D16F89E" w14:textId="77777777" w:rsidTr="007F0EF7">
        <w:tc>
          <w:tcPr>
            <w:tcW w:w="1574" w:type="dxa"/>
          </w:tcPr>
          <w:p w14:paraId="704F8B02" w14:textId="520D1A5B" w:rsidR="00CE1E66" w:rsidRPr="002E3A21" w:rsidRDefault="00472E0E" w:rsidP="00CE1E66">
            <w:pPr>
              <w:pStyle w:val="ListParagraph"/>
              <w:ind w:left="432"/>
              <w:rPr>
                <w:rFonts w:ascii="Arial" w:hAnsi="Arial" w:cs="Arial"/>
              </w:rPr>
            </w:pPr>
            <w:r>
              <w:rPr>
                <w:rFonts w:ascii="Arial" w:hAnsi="Arial" w:cs="Arial"/>
              </w:rPr>
              <w:t>3.23</w:t>
            </w:r>
          </w:p>
        </w:tc>
        <w:tc>
          <w:tcPr>
            <w:tcW w:w="2093" w:type="dxa"/>
          </w:tcPr>
          <w:p w14:paraId="3694D0F3" w14:textId="17F4275F" w:rsidR="00CE1E66" w:rsidRPr="002E3A21" w:rsidRDefault="00CE1E66" w:rsidP="00CE1E66">
            <w:pPr>
              <w:rPr>
                <w:rFonts w:ascii="Arial" w:hAnsi="Arial" w:cs="Arial"/>
              </w:rPr>
            </w:pPr>
            <w:r w:rsidRPr="002E3A21">
              <w:rPr>
                <w:rFonts w:ascii="Arial" w:hAnsi="Arial" w:cs="Arial"/>
              </w:rPr>
              <w:t>Maintenance Program</w:t>
            </w:r>
          </w:p>
        </w:tc>
        <w:tc>
          <w:tcPr>
            <w:tcW w:w="5202" w:type="dxa"/>
          </w:tcPr>
          <w:p w14:paraId="0620D29F" w14:textId="79C450B1" w:rsidR="00CE1E66" w:rsidRPr="002E3A21" w:rsidRDefault="00CE1E66" w:rsidP="00CE1E66">
            <w:pPr>
              <w:rPr>
                <w:rFonts w:ascii="Arial" w:hAnsi="Arial" w:cs="Arial"/>
              </w:rPr>
            </w:pPr>
            <w:r w:rsidRPr="002E3A21">
              <w:rPr>
                <w:rFonts w:ascii="Arial" w:hAnsi="Arial" w:cs="Arial"/>
              </w:rPr>
              <w:t>Track technician certifications and renewal dates; send notifications at intervals preceding expiry</w:t>
            </w:r>
            <w:r w:rsidR="0087551D">
              <w:rPr>
                <w:rFonts w:ascii="Arial" w:hAnsi="Arial" w:cs="Arial"/>
              </w:rPr>
              <w:t>.</w:t>
            </w:r>
          </w:p>
        </w:tc>
        <w:tc>
          <w:tcPr>
            <w:tcW w:w="1975" w:type="dxa"/>
            <w:vAlign w:val="center"/>
          </w:tcPr>
          <w:p w14:paraId="343CD728" w14:textId="77777777" w:rsidR="00CE1E66" w:rsidRPr="002E3A21" w:rsidRDefault="00CE1E66" w:rsidP="00CE1E66">
            <w:pPr>
              <w:rPr>
                <w:rFonts w:ascii="Arial" w:hAnsi="Arial" w:cs="Arial"/>
              </w:rPr>
            </w:pPr>
          </w:p>
        </w:tc>
      </w:tr>
      <w:tr w:rsidR="00CE1E66" w:rsidRPr="00A820AF" w14:paraId="022BC85E" w14:textId="77777777" w:rsidTr="007F0EF7">
        <w:tc>
          <w:tcPr>
            <w:tcW w:w="1574" w:type="dxa"/>
          </w:tcPr>
          <w:p w14:paraId="69BC65CA" w14:textId="0559DA4C" w:rsidR="00CE1E66" w:rsidRPr="005233C7" w:rsidRDefault="00472E0E" w:rsidP="00CE1E66">
            <w:pPr>
              <w:pStyle w:val="ListParagraph"/>
              <w:ind w:left="432"/>
              <w:rPr>
                <w:rFonts w:ascii="Arial" w:hAnsi="Arial" w:cs="Arial"/>
              </w:rPr>
            </w:pPr>
            <w:r>
              <w:rPr>
                <w:rFonts w:ascii="Arial" w:hAnsi="Arial" w:cs="Arial"/>
              </w:rPr>
              <w:t>3.24</w:t>
            </w:r>
          </w:p>
        </w:tc>
        <w:tc>
          <w:tcPr>
            <w:tcW w:w="2093" w:type="dxa"/>
          </w:tcPr>
          <w:p w14:paraId="7B99E366" w14:textId="0498A369" w:rsidR="00CE1E66" w:rsidRPr="005233C7" w:rsidRDefault="00CE1E66" w:rsidP="00CE1E66">
            <w:pPr>
              <w:rPr>
                <w:rFonts w:ascii="Arial" w:hAnsi="Arial" w:cs="Arial"/>
              </w:rPr>
            </w:pPr>
            <w:r>
              <w:rPr>
                <w:rFonts w:ascii="Arial" w:hAnsi="Arial" w:cs="Arial"/>
              </w:rPr>
              <w:t>Maintenance Program</w:t>
            </w:r>
          </w:p>
        </w:tc>
        <w:tc>
          <w:tcPr>
            <w:tcW w:w="5202" w:type="dxa"/>
          </w:tcPr>
          <w:p w14:paraId="59B5CB45" w14:textId="390E398B" w:rsidR="00CE1E66" w:rsidRPr="005233C7" w:rsidRDefault="00CE1E66" w:rsidP="00CE1E66">
            <w:pPr>
              <w:rPr>
                <w:rFonts w:ascii="Arial" w:hAnsi="Arial" w:cs="Arial"/>
              </w:rPr>
            </w:pPr>
            <w:r>
              <w:rPr>
                <w:rFonts w:ascii="Arial" w:hAnsi="Arial" w:cs="Arial"/>
              </w:rPr>
              <w:t xml:space="preserve">Track </w:t>
            </w:r>
            <w:r w:rsidR="00472E0E">
              <w:rPr>
                <w:rFonts w:ascii="Arial" w:hAnsi="Arial" w:cs="Arial"/>
              </w:rPr>
              <w:t>technician</w:t>
            </w:r>
            <w:r>
              <w:rPr>
                <w:rFonts w:ascii="Arial" w:hAnsi="Arial" w:cs="Arial"/>
              </w:rPr>
              <w:t xml:space="preserve"> time and report on direct and indirect time</w:t>
            </w:r>
            <w:r w:rsidR="0087551D">
              <w:rPr>
                <w:rFonts w:ascii="Arial" w:hAnsi="Arial" w:cs="Arial"/>
              </w:rPr>
              <w:t>.</w:t>
            </w:r>
          </w:p>
        </w:tc>
        <w:tc>
          <w:tcPr>
            <w:tcW w:w="1975" w:type="dxa"/>
          </w:tcPr>
          <w:p w14:paraId="2E4402CA" w14:textId="77777777" w:rsidR="00CE1E66" w:rsidRPr="005233C7" w:rsidRDefault="00CE1E66" w:rsidP="00CE1E66">
            <w:pPr>
              <w:rPr>
                <w:rFonts w:ascii="Arial" w:hAnsi="Arial" w:cs="Arial"/>
              </w:rPr>
            </w:pPr>
          </w:p>
        </w:tc>
      </w:tr>
      <w:tr w:rsidR="00CE1E66" w:rsidRPr="00A820AF" w14:paraId="2C8E4F8A" w14:textId="77777777" w:rsidTr="007F0EF7">
        <w:tc>
          <w:tcPr>
            <w:tcW w:w="1574" w:type="dxa"/>
          </w:tcPr>
          <w:p w14:paraId="11456E7A" w14:textId="77777777" w:rsidR="00CE1E66" w:rsidRDefault="00472E0E" w:rsidP="00CE1E66">
            <w:pPr>
              <w:pStyle w:val="ListParagraph"/>
              <w:ind w:left="432"/>
              <w:rPr>
                <w:rFonts w:ascii="Arial" w:hAnsi="Arial" w:cs="Arial"/>
              </w:rPr>
            </w:pPr>
            <w:r>
              <w:rPr>
                <w:rFonts w:ascii="Arial" w:hAnsi="Arial" w:cs="Arial"/>
              </w:rPr>
              <w:t>4.01</w:t>
            </w:r>
          </w:p>
          <w:p w14:paraId="115ECC8B" w14:textId="7678BF07" w:rsidR="00472E0E" w:rsidRPr="005233C7" w:rsidRDefault="00472E0E" w:rsidP="00CE1E66">
            <w:pPr>
              <w:pStyle w:val="ListParagraph"/>
              <w:ind w:left="432"/>
              <w:rPr>
                <w:rFonts w:ascii="Arial" w:hAnsi="Arial" w:cs="Arial"/>
              </w:rPr>
            </w:pPr>
          </w:p>
        </w:tc>
        <w:tc>
          <w:tcPr>
            <w:tcW w:w="2093" w:type="dxa"/>
          </w:tcPr>
          <w:p w14:paraId="7CD9ACF6" w14:textId="392FC546" w:rsidR="00CE1E66" w:rsidRPr="005233C7" w:rsidRDefault="00CE1E66" w:rsidP="00CE1E66">
            <w:pPr>
              <w:rPr>
                <w:rFonts w:ascii="Arial" w:hAnsi="Arial" w:cs="Arial"/>
              </w:rPr>
            </w:pPr>
            <w:r w:rsidRPr="005233C7">
              <w:rPr>
                <w:rFonts w:ascii="Arial" w:hAnsi="Arial" w:cs="Arial"/>
              </w:rPr>
              <w:t>Work Management</w:t>
            </w:r>
          </w:p>
        </w:tc>
        <w:tc>
          <w:tcPr>
            <w:tcW w:w="5202" w:type="dxa"/>
          </w:tcPr>
          <w:p w14:paraId="45CD499C" w14:textId="5A757F44" w:rsidR="00CE1E66" w:rsidRPr="005233C7" w:rsidRDefault="00CE1E66" w:rsidP="00CE1E66">
            <w:pPr>
              <w:rPr>
                <w:rFonts w:ascii="Arial" w:hAnsi="Arial" w:cs="Arial"/>
              </w:rPr>
            </w:pPr>
            <w:r w:rsidRPr="005233C7">
              <w:rPr>
                <w:rFonts w:ascii="Arial" w:hAnsi="Arial" w:cs="Arial"/>
              </w:rPr>
              <w:t xml:space="preserve">Create unplanned service requests, sourced from </w:t>
            </w:r>
            <w:proofErr w:type="gramStart"/>
            <w:r w:rsidRPr="005233C7">
              <w:rPr>
                <w:rFonts w:ascii="Arial" w:hAnsi="Arial" w:cs="Arial"/>
              </w:rPr>
              <w:t>client based</w:t>
            </w:r>
            <w:proofErr w:type="gramEnd"/>
            <w:r w:rsidRPr="005233C7">
              <w:rPr>
                <w:rFonts w:ascii="Arial" w:hAnsi="Arial" w:cs="Arial"/>
              </w:rPr>
              <w:t xml:space="preserve"> portal (self</w:t>
            </w:r>
            <w:r>
              <w:rPr>
                <w:rFonts w:ascii="Arial" w:hAnsi="Arial" w:cs="Arial"/>
              </w:rPr>
              <w:t>-</w:t>
            </w:r>
            <w:r w:rsidRPr="005233C7">
              <w:rPr>
                <w:rFonts w:ascii="Arial" w:hAnsi="Arial" w:cs="Arial"/>
              </w:rPr>
              <w:t xml:space="preserve">service), equipment </w:t>
            </w:r>
            <w:r w:rsidR="0087551D">
              <w:rPr>
                <w:rFonts w:ascii="Arial" w:hAnsi="Arial" w:cs="Arial"/>
              </w:rPr>
              <w:t>u</w:t>
            </w:r>
            <w:r w:rsidRPr="005233C7">
              <w:rPr>
                <w:rFonts w:ascii="Arial" w:hAnsi="Arial" w:cs="Arial"/>
              </w:rPr>
              <w:t>sers or "found work". Clients can attach photos to work requests.</w:t>
            </w:r>
          </w:p>
        </w:tc>
        <w:tc>
          <w:tcPr>
            <w:tcW w:w="1975" w:type="dxa"/>
          </w:tcPr>
          <w:p w14:paraId="6F8DC368" w14:textId="0AB1270D" w:rsidR="00CE1E66" w:rsidRPr="005233C7" w:rsidRDefault="00CE1E66" w:rsidP="00CE1E66">
            <w:pPr>
              <w:rPr>
                <w:rFonts w:ascii="Arial" w:hAnsi="Arial" w:cs="Arial"/>
              </w:rPr>
            </w:pPr>
          </w:p>
        </w:tc>
      </w:tr>
      <w:tr w:rsidR="00CE1E66" w:rsidRPr="00A820AF" w14:paraId="738423CD" w14:textId="77777777" w:rsidTr="007F0EF7">
        <w:tc>
          <w:tcPr>
            <w:tcW w:w="1574" w:type="dxa"/>
          </w:tcPr>
          <w:p w14:paraId="7C732240" w14:textId="7591C04E" w:rsidR="00CE1E66" w:rsidRPr="005233C7" w:rsidRDefault="0087551D" w:rsidP="00CE1E66">
            <w:pPr>
              <w:pStyle w:val="ListParagraph"/>
              <w:ind w:left="432"/>
              <w:rPr>
                <w:rFonts w:ascii="Arial" w:hAnsi="Arial" w:cs="Arial"/>
              </w:rPr>
            </w:pPr>
            <w:r>
              <w:rPr>
                <w:rFonts w:ascii="Arial" w:hAnsi="Arial" w:cs="Arial"/>
              </w:rPr>
              <w:lastRenderedPageBreak/>
              <w:t>4.02</w:t>
            </w:r>
          </w:p>
        </w:tc>
        <w:tc>
          <w:tcPr>
            <w:tcW w:w="2093" w:type="dxa"/>
          </w:tcPr>
          <w:p w14:paraId="67F5DA26" w14:textId="13EF9A38" w:rsidR="00CE1E66" w:rsidRPr="005233C7" w:rsidRDefault="00CE1E66" w:rsidP="00CE1E66">
            <w:pPr>
              <w:rPr>
                <w:rFonts w:ascii="Arial" w:hAnsi="Arial" w:cs="Arial"/>
              </w:rPr>
            </w:pPr>
            <w:r w:rsidRPr="005233C7">
              <w:rPr>
                <w:rFonts w:ascii="Arial" w:hAnsi="Arial" w:cs="Arial"/>
              </w:rPr>
              <w:t>Work Management</w:t>
            </w:r>
          </w:p>
        </w:tc>
        <w:tc>
          <w:tcPr>
            <w:tcW w:w="5202" w:type="dxa"/>
          </w:tcPr>
          <w:p w14:paraId="5DBEC908" w14:textId="15123B80" w:rsidR="00CE1E66" w:rsidRPr="005233C7" w:rsidRDefault="00CE1E66" w:rsidP="00CE1E66">
            <w:pPr>
              <w:rPr>
                <w:rFonts w:ascii="Arial" w:hAnsi="Arial" w:cs="Arial"/>
              </w:rPr>
            </w:pPr>
            <w:r w:rsidRPr="005233C7">
              <w:rPr>
                <w:rFonts w:ascii="Arial" w:hAnsi="Arial" w:cs="Arial"/>
              </w:rPr>
              <w:t xml:space="preserve">Repair lines </w:t>
            </w:r>
            <w:r w:rsidR="00600F5D">
              <w:rPr>
                <w:rFonts w:ascii="Arial" w:hAnsi="Arial" w:cs="Arial"/>
              </w:rPr>
              <w:t>should</w:t>
            </w:r>
            <w:r w:rsidRPr="005233C7">
              <w:rPr>
                <w:rFonts w:ascii="Arial" w:hAnsi="Arial" w:cs="Arial"/>
              </w:rPr>
              <w:t xml:space="preserve"> indicate source of problem identification: operator report, found work, diagnostic alert, </w:t>
            </w:r>
            <w:r w:rsidR="0087551D">
              <w:rPr>
                <w:rFonts w:ascii="Arial" w:hAnsi="Arial" w:cs="Arial"/>
              </w:rPr>
              <w:t>repeat repair.</w:t>
            </w:r>
          </w:p>
        </w:tc>
        <w:tc>
          <w:tcPr>
            <w:tcW w:w="1975" w:type="dxa"/>
            <w:vAlign w:val="center"/>
          </w:tcPr>
          <w:p w14:paraId="7B3320F4" w14:textId="77777777" w:rsidR="00CE1E66" w:rsidRPr="005233C7" w:rsidRDefault="00CE1E66" w:rsidP="00CE1E66">
            <w:pPr>
              <w:rPr>
                <w:rFonts w:ascii="Arial" w:hAnsi="Arial" w:cs="Arial"/>
              </w:rPr>
            </w:pPr>
          </w:p>
        </w:tc>
      </w:tr>
      <w:tr w:rsidR="00CE1E66" w:rsidRPr="00A820AF" w14:paraId="694ABFF2" w14:textId="77777777" w:rsidTr="007F0EF7">
        <w:tc>
          <w:tcPr>
            <w:tcW w:w="1574" w:type="dxa"/>
          </w:tcPr>
          <w:p w14:paraId="422D08F2" w14:textId="6C13CA19" w:rsidR="00CE1E66" w:rsidRPr="005233C7" w:rsidRDefault="0087551D" w:rsidP="00CE1E66">
            <w:pPr>
              <w:pStyle w:val="ListParagraph"/>
              <w:ind w:left="432"/>
              <w:rPr>
                <w:rFonts w:ascii="Arial" w:hAnsi="Arial" w:cs="Arial"/>
              </w:rPr>
            </w:pPr>
            <w:r>
              <w:rPr>
                <w:rFonts w:ascii="Arial" w:hAnsi="Arial" w:cs="Arial"/>
              </w:rPr>
              <w:t>4.03</w:t>
            </w:r>
          </w:p>
        </w:tc>
        <w:tc>
          <w:tcPr>
            <w:tcW w:w="2093" w:type="dxa"/>
          </w:tcPr>
          <w:p w14:paraId="54BCFFAF" w14:textId="486C7419" w:rsidR="00CE1E66" w:rsidRPr="005233C7" w:rsidRDefault="00CE1E66" w:rsidP="00CE1E66">
            <w:pPr>
              <w:rPr>
                <w:rFonts w:ascii="Arial" w:hAnsi="Arial" w:cs="Arial"/>
              </w:rPr>
            </w:pPr>
            <w:r>
              <w:rPr>
                <w:rFonts w:ascii="Arial" w:hAnsi="Arial" w:cs="Arial"/>
              </w:rPr>
              <w:t>Work Management</w:t>
            </w:r>
          </w:p>
        </w:tc>
        <w:tc>
          <w:tcPr>
            <w:tcW w:w="5202" w:type="dxa"/>
          </w:tcPr>
          <w:p w14:paraId="71A9B942" w14:textId="43129CF1" w:rsidR="00CE1E66" w:rsidRPr="005233C7" w:rsidRDefault="00CE1E66" w:rsidP="00CE1E66">
            <w:pPr>
              <w:rPr>
                <w:rFonts w:ascii="Arial" w:hAnsi="Arial" w:cs="Arial"/>
              </w:rPr>
            </w:pPr>
            <w:r>
              <w:rPr>
                <w:rFonts w:ascii="Arial" w:hAnsi="Arial" w:cs="Arial"/>
              </w:rPr>
              <w:t>Use repair description to generate list of standard jobs</w:t>
            </w:r>
            <w:r w:rsidR="0087551D">
              <w:rPr>
                <w:rFonts w:ascii="Arial" w:hAnsi="Arial" w:cs="Arial"/>
              </w:rPr>
              <w:t>.</w:t>
            </w:r>
          </w:p>
        </w:tc>
        <w:tc>
          <w:tcPr>
            <w:tcW w:w="1975" w:type="dxa"/>
            <w:vAlign w:val="center"/>
          </w:tcPr>
          <w:p w14:paraId="17350D45" w14:textId="77777777" w:rsidR="00CE1E66" w:rsidRDefault="00CE1E66" w:rsidP="00CE1E66">
            <w:pPr>
              <w:rPr>
                <w:rFonts w:ascii="Arial" w:hAnsi="Arial" w:cs="Arial"/>
              </w:rPr>
            </w:pPr>
          </w:p>
        </w:tc>
      </w:tr>
      <w:tr w:rsidR="00CE1E66" w:rsidRPr="00A820AF" w14:paraId="1C8C2197" w14:textId="77777777" w:rsidTr="007F0EF7">
        <w:tc>
          <w:tcPr>
            <w:tcW w:w="1574" w:type="dxa"/>
          </w:tcPr>
          <w:p w14:paraId="315419A3" w14:textId="3161264A" w:rsidR="00CE1E66" w:rsidRPr="005233C7" w:rsidRDefault="0087551D" w:rsidP="00CE1E66">
            <w:pPr>
              <w:pStyle w:val="ListParagraph"/>
              <w:ind w:left="432"/>
              <w:rPr>
                <w:rFonts w:ascii="Arial" w:hAnsi="Arial" w:cs="Arial"/>
              </w:rPr>
            </w:pPr>
            <w:r>
              <w:rPr>
                <w:rFonts w:ascii="Arial" w:hAnsi="Arial" w:cs="Arial"/>
              </w:rPr>
              <w:t>4.04</w:t>
            </w:r>
          </w:p>
        </w:tc>
        <w:tc>
          <w:tcPr>
            <w:tcW w:w="2093" w:type="dxa"/>
          </w:tcPr>
          <w:p w14:paraId="02685D08" w14:textId="60660BD9" w:rsidR="00CE1E66" w:rsidRPr="005233C7" w:rsidRDefault="00CE1E66" w:rsidP="00CE1E66">
            <w:pPr>
              <w:rPr>
                <w:rFonts w:ascii="Arial" w:hAnsi="Arial" w:cs="Arial"/>
              </w:rPr>
            </w:pPr>
            <w:r w:rsidRPr="005233C7">
              <w:rPr>
                <w:rFonts w:ascii="Arial" w:hAnsi="Arial" w:cs="Arial"/>
              </w:rPr>
              <w:t>Work Management</w:t>
            </w:r>
          </w:p>
        </w:tc>
        <w:tc>
          <w:tcPr>
            <w:tcW w:w="5202" w:type="dxa"/>
          </w:tcPr>
          <w:p w14:paraId="78C5B513" w14:textId="53159334" w:rsidR="00CE1E66" w:rsidRPr="005233C7" w:rsidRDefault="00CE1E66" w:rsidP="00CE1E66">
            <w:pPr>
              <w:rPr>
                <w:rFonts w:ascii="Arial" w:hAnsi="Arial" w:cs="Arial"/>
              </w:rPr>
            </w:pPr>
            <w:r w:rsidRPr="005233C7">
              <w:rPr>
                <w:rFonts w:ascii="Arial" w:hAnsi="Arial" w:cs="Arial"/>
              </w:rPr>
              <w:t xml:space="preserve">Configuration </w:t>
            </w:r>
            <w:proofErr w:type="gramStart"/>
            <w:r w:rsidRPr="005233C7">
              <w:rPr>
                <w:rFonts w:ascii="Arial" w:hAnsi="Arial" w:cs="Arial"/>
              </w:rPr>
              <w:t>of  Business</w:t>
            </w:r>
            <w:proofErr w:type="gramEnd"/>
            <w:r w:rsidRPr="005233C7">
              <w:rPr>
                <w:rFonts w:ascii="Arial" w:hAnsi="Arial" w:cs="Arial"/>
              </w:rPr>
              <w:t xml:space="preserve"> Rules - flag Work Orders automatically for review based on comparison of estimated cost to asset value, usage history, end-of-life date, cumulative maintenance costs or other criteria</w:t>
            </w:r>
            <w:r w:rsidR="0087551D">
              <w:rPr>
                <w:rFonts w:ascii="Arial" w:hAnsi="Arial" w:cs="Arial"/>
              </w:rPr>
              <w:t>.</w:t>
            </w:r>
          </w:p>
        </w:tc>
        <w:tc>
          <w:tcPr>
            <w:tcW w:w="1975" w:type="dxa"/>
            <w:vAlign w:val="center"/>
          </w:tcPr>
          <w:p w14:paraId="53C08A72" w14:textId="77777777" w:rsidR="00CE1E66" w:rsidRPr="005233C7" w:rsidRDefault="00CE1E66" w:rsidP="00CE1E66">
            <w:pPr>
              <w:rPr>
                <w:rFonts w:ascii="Arial" w:hAnsi="Arial" w:cs="Arial"/>
              </w:rPr>
            </w:pPr>
          </w:p>
        </w:tc>
      </w:tr>
      <w:tr w:rsidR="00CE1E66" w:rsidRPr="00A820AF" w14:paraId="09F6A3CA" w14:textId="77777777" w:rsidTr="007F0EF7">
        <w:tc>
          <w:tcPr>
            <w:tcW w:w="1574" w:type="dxa"/>
          </w:tcPr>
          <w:p w14:paraId="46F16018" w14:textId="7BAE5D3E" w:rsidR="00CE1E66" w:rsidRPr="005233C7" w:rsidRDefault="0087551D" w:rsidP="00CE1E66">
            <w:pPr>
              <w:pStyle w:val="ListParagraph"/>
              <w:ind w:left="432"/>
              <w:rPr>
                <w:rFonts w:ascii="Arial" w:hAnsi="Arial" w:cs="Arial"/>
              </w:rPr>
            </w:pPr>
            <w:r>
              <w:rPr>
                <w:rFonts w:ascii="Arial" w:hAnsi="Arial" w:cs="Arial"/>
              </w:rPr>
              <w:t>4.05</w:t>
            </w:r>
          </w:p>
        </w:tc>
        <w:tc>
          <w:tcPr>
            <w:tcW w:w="2093" w:type="dxa"/>
          </w:tcPr>
          <w:p w14:paraId="35004213" w14:textId="45E167DC" w:rsidR="00CE1E66" w:rsidRPr="005233C7" w:rsidRDefault="00CE1E66" w:rsidP="00CE1E66">
            <w:pPr>
              <w:rPr>
                <w:rFonts w:ascii="Arial" w:hAnsi="Arial" w:cs="Arial"/>
              </w:rPr>
            </w:pPr>
            <w:r w:rsidRPr="005233C7">
              <w:rPr>
                <w:rFonts w:ascii="Arial" w:hAnsi="Arial" w:cs="Arial"/>
              </w:rPr>
              <w:t>Work Management</w:t>
            </w:r>
          </w:p>
        </w:tc>
        <w:tc>
          <w:tcPr>
            <w:tcW w:w="5202" w:type="dxa"/>
          </w:tcPr>
          <w:p w14:paraId="65F3A612" w14:textId="706542BA" w:rsidR="00CE1E66" w:rsidRPr="005233C7" w:rsidRDefault="00CE1E66" w:rsidP="00CE1E66">
            <w:pPr>
              <w:rPr>
                <w:rFonts w:ascii="Arial" w:hAnsi="Arial" w:cs="Arial"/>
              </w:rPr>
            </w:pPr>
            <w:r w:rsidRPr="005233C7">
              <w:rPr>
                <w:rFonts w:ascii="Arial" w:hAnsi="Arial" w:cs="Arial"/>
              </w:rPr>
              <w:t>Initiate and track approval workflow and decisions for Work Orders under review</w:t>
            </w:r>
            <w:r w:rsidR="0087551D">
              <w:rPr>
                <w:rFonts w:ascii="Arial" w:hAnsi="Arial" w:cs="Arial"/>
              </w:rPr>
              <w:t>.</w:t>
            </w:r>
          </w:p>
        </w:tc>
        <w:tc>
          <w:tcPr>
            <w:tcW w:w="1975" w:type="dxa"/>
            <w:vAlign w:val="center"/>
          </w:tcPr>
          <w:p w14:paraId="4F36F234" w14:textId="77777777" w:rsidR="00CE1E66" w:rsidRPr="005233C7" w:rsidRDefault="00CE1E66" w:rsidP="00CE1E66">
            <w:pPr>
              <w:rPr>
                <w:rFonts w:ascii="Arial" w:hAnsi="Arial" w:cs="Arial"/>
              </w:rPr>
            </w:pPr>
          </w:p>
        </w:tc>
      </w:tr>
      <w:tr w:rsidR="00CE1E66" w:rsidRPr="00A820AF" w14:paraId="7647C080" w14:textId="77777777" w:rsidTr="007F0EF7">
        <w:tc>
          <w:tcPr>
            <w:tcW w:w="1574" w:type="dxa"/>
          </w:tcPr>
          <w:p w14:paraId="3DCCD3FC" w14:textId="161A022F" w:rsidR="00CE1E66" w:rsidRPr="005233C7" w:rsidRDefault="0087551D" w:rsidP="00CE1E66">
            <w:pPr>
              <w:pStyle w:val="ListParagraph"/>
              <w:ind w:left="432"/>
              <w:rPr>
                <w:rFonts w:ascii="Arial" w:hAnsi="Arial" w:cs="Arial"/>
              </w:rPr>
            </w:pPr>
            <w:r>
              <w:rPr>
                <w:rFonts w:ascii="Arial" w:hAnsi="Arial" w:cs="Arial"/>
              </w:rPr>
              <w:t>4.06</w:t>
            </w:r>
          </w:p>
        </w:tc>
        <w:tc>
          <w:tcPr>
            <w:tcW w:w="2093" w:type="dxa"/>
          </w:tcPr>
          <w:p w14:paraId="75ED4701" w14:textId="6AAB560C" w:rsidR="00CE1E66" w:rsidRPr="005233C7" w:rsidRDefault="00CE1E66" w:rsidP="00CE1E66">
            <w:pPr>
              <w:rPr>
                <w:rFonts w:ascii="Arial" w:hAnsi="Arial" w:cs="Arial"/>
              </w:rPr>
            </w:pPr>
            <w:r w:rsidRPr="005233C7">
              <w:rPr>
                <w:rFonts w:ascii="Arial" w:hAnsi="Arial" w:cs="Arial"/>
              </w:rPr>
              <w:t>Work Management</w:t>
            </w:r>
          </w:p>
        </w:tc>
        <w:tc>
          <w:tcPr>
            <w:tcW w:w="5202" w:type="dxa"/>
          </w:tcPr>
          <w:p w14:paraId="2AC9F71D" w14:textId="1BAE6029" w:rsidR="00CE1E66" w:rsidRPr="005233C7" w:rsidRDefault="00CE1E66" w:rsidP="00CE1E66">
            <w:pPr>
              <w:rPr>
                <w:rFonts w:ascii="Arial" w:hAnsi="Arial" w:cs="Arial"/>
              </w:rPr>
            </w:pPr>
            <w:r>
              <w:rPr>
                <w:rFonts w:ascii="Arial" w:hAnsi="Arial" w:cs="Arial"/>
              </w:rPr>
              <w:t xml:space="preserve">Provide </w:t>
            </w:r>
            <w:r w:rsidRPr="005233C7">
              <w:rPr>
                <w:rFonts w:ascii="Arial" w:hAnsi="Arial" w:cs="Arial"/>
              </w:rPr>
              <w:t xml:space="preserve">alert the </w:t>
            </w:r>
            <w:r>
              <w:rPr>
                <w:rFonts w:ascii="Arial" w:hAnsi="Arial" w:cs="Arial"/>
              </w:rPr>
              <w:t>par</w:t>
            </w:r>
            <w:r w:rsidRPr="005233C7">
              <w:rPr>
                <w:rFonts w:ascii="Arial" w:hAnsi="Arial" w:cs="Arial"/>
              </w:rPr>
              <w:t>ent equipment of parts is covered by a blanket warranty</w:t>
            </w:r>
            <w:r>
              <w:rPr>
                <w:rFonts w:ascii="Arial" w:hAnsi="Arial" w:cs="Arial"/>
              </w:rPr>
              <w:t>.</w:t>
            </w:r>
          </w:p>
        </w:tc>
        <w:tc>
          <w:tcPr>
            <w:tcW w:w="1975" w:type="dxa"/>
            <w:vAlign w:val="center"/>
          </w:tcPr>
          <w:p w14:paraId="2119CFDB" w14:textId="77777777" w:rsidR="00CE1E66" w:rsidRPr="005233C7" w:rsidRDefault="00CE1E66" w:rsidP="00CE1E66">
            <w:pPr>
              <w:rPr>
                <w:rFonts w:ascii="Arial" w:hAnsi="Arial" w:cs="Arial"/>
              </w:rPr>
            </w:pPr>
          </w:p>
        </w:tc>
      </w:tr>
      <w:tr w:rsidR="00CE1E66" w:rsidRPr="00A820AF" w14:paraId="0E1D8106" w14:textId="77777777" w:rsidTr="007F0EF7">
        <w:tc>
          <w:tcPr>
            <w:tcW w:w="1574" w:type="dxa"/>
          </w:tcPr>
          <w:p w14:paraId="21D1F9F3" w14:textId="42EF82AB" w:rsidR="00CE1E66" w:rsidRPr="005233C7" w:rsidRDefault="0087551D" w:rsidP="00CE1E66">
            <w:pPr>
              <w:pStyle w:val="ListParagraph"/>
              <w:ind w:left="432"/>
              <w:rPr>
                <w:rFonts w:ascii="Arial" w:hAnsi="Arial" w:cs="Arial"/>
              </w:rPr>
            </w:pPr>
            <w:r>
              <w:rPr>
                <w:rFonts w:ascii="Arial" w:hAnsi="Arial" w:cs="Arial"/>
              </w:rPr>
              <w:t>4.07</w:t>
            </w:r>
          </w:p>
        </w:tc>
        <w:tc>
          <w:tcPr>
            <w:tcW w:w="2093" w:type="dxa"/>
          </w:tcPr>
          <w:p w14:paraId="0F6EA45D" w14:textId="0AF7462D" w:rsidR="00CE1E66" w:rsidRPr="005233C7" w:rsidRDefault="00CE1E66" w:rsidP="00CE1E66">
            <w:pPr>
              <w:rPr>
                <w:rFonts w:ascii="Arial" w:hAnsi="Arial" w:cs="Arial"/>
              </w:rPr>
            </w:pPr>
            <w:r w:rsidRPr="005233C7">
              <w:rPr>
                <w:rFonts w:ascii="Arial" w:hAnsi="Arial" w:cs="Arial"/>
              </w:rPr>
              <w:t>Work Management</w:t>
            </w:r>
          </w:p>
        </w:tc>
        <w:tc>
          <w:tcPr>
            <w:tcW w:w="5202" w:type="dxa"/>
          </w:tcPr>
          <w:p w14:paraId="22A44965" w14:textId="7ED6D728" w:rsidR="00CE1E66" w:rsidRPr="005233C7" w:rsidRDefault="00CE1E66" w:rsidP="00CE1E66">
            <w:pPr>
              <w:rPr>
                <w:rFonts w:ascii="Arial" w:hAnsi="Arial" w:cs="Arial"/>
              </w:rPr>
            </w:pPr>
            <w:r w:rsidRPr="005233C7">
              <w:rPr>
                <w:rFonts w:ascii="Arial" w:hAnsi="Arial" w:cs="Arial"/>
              </w:rPr>
              <w:t>Identify parts with Rebuild Value; add instructions to Work Order for part handling, and potential credit</w:t>
            </w:r>
            <w:r w:rsidR="0087551D">
              <w:rPr>
                <w:rFonts w:ascii="Arial" w:hAnsi="Arial" w:cs="Arial"/>
              </w:rPr>
              <w:t>.</w:t>
            </w:r>
          </w:p>
        </w:tc>
        <w:tc>
          <w:tcPr>
            <w:tcW w:w="1975" w:type="dxa"/>
            <w:vAlign w:val="center"/>
          </w:tcPr>
          <w:p w14:paraId="13A077B8" w14:textId="77777777" w:rsidR="00CE1E66" w:rsidRPr="005233C7" w:rsidRDefault="00CE1E66" w:rsidP="00CE1E66">
            <w:pPr>
              <w:rPr>
                <w:rFonts w:ascii="Arial" w:hAnsi="Arial" w:cs="Arial"/>
              </w:rPr>
            </w:pPr>
          </w:p>
        </w:tc>
      </w:tr>
      <w:tr w:rsidR="008C38C7" w:rsidRPr="00A820AF" w14:paraId="0A674A34" w14:textId="77777777" w:rsidTr="007F0EF7">
        <w:tc>
          <w:tcPr>
            <w:tcW w:w="1574" w:type="dxa"/>
          </w:tcPr>
          <w:p w14:paraId="566BF896" w14:textId="471507B2" w:rsidR="008C38C7" w:rsidRDefault="008C38C7" w:rsidP="00CE1E66">
            <w:pPr>
              <w:pStyle w:val="ListParagraph"/>
              <w:ind w:left="432"/>
              <w:rPr>
                <w:rFonts w:ascii="Arial" w:hAnsi="Arial" w:cs="Arial"/>
              </w:rPr>
            </w:pPr>
            <w:r>
              <w:rPr>
                <w:rFonts w:ascii="Arial" w:hAnsi="Arial" w:cs="Arial"/>
              </w:rPr>
              <w:t>4.08</w:t>
            </w:r>
          </w:p>
        </w:tc>
        <w:tc>
          <w:tcPr>
            <w:tcW w:w="2093" w:type="dxa"/>
          </w:tcPr>
          <w:p w14:paraId="072C758D" w14:textId="3BE0A291" w:rsidR="008C38C7" w:rsidRPr="007F0EF7" w:rsidRDefault="008C38C7" w:rsidP="00CE1E66">
            <w:pPr>
              <w:rPr>
                <w:rFonts w:ascii="Arial" w:hAnsi="Arial" w:cs="Arial"/>
              </w:rPr>
            </w:pPr>
            <w:r>
              <w:rPr>
                <w:rFonts w:ascii="Arial" w:hAnsi="Arial" w:cs="Arial"/>
              </w:rPr>
              <w:t>Work Management</w:t>
            </w:r>
          </w:p>
        </w:tc>
        <w:tc>
          <w:tcPr>
            <w:tcW w:w="5202" w:type="dxa"/>
          </w:tcPr>
          <w:p w14:paraId="4FA65AA5" w14:textId="52D5524A" w:rsidR="008C38C7" w:rsidRDefault="008C38C7" w:rsidP="00CE1E66">
            <w:pPr>
              <w:rPr>
                <w:rFonts w:ascii="Arial" w:hAnsi="Arial" w:cs="Arial"/>
              </w:rPr>
            </w:pPr>
            <w:r>
              <w:rPr>
                <w:rFonts w:ascii="Arial" w:hAnsi="Arial" w:cs="Arial"/>
              </w:rPr>
              <w:t>Track and record work performed by Manufacturing Shop for City building assets.</w:t>
            </w:r>
          </w:p>
        </w:tc>
        <w:tc>
          <w:tcPr>
            <w:tcW w:w="1975" w:type="dxa"/>
            <w:vAlign w:val="center"/>
          </w:tcPr>
          <w:p w14:paraId="3BF03D2A" w14:textId="77777777" w:rsidR="008C38C7" w:rsidRPr="007F0EF7" w:rsidRDefault="008C38C7" w:rsidP="00CE1E66">
            <w:pPr>
              <w:rPr>
                <w:rFonts w:ascii="Arial" w:hAnsi="Arial" w:cs="Arial"/>
              </w:rPr>
            </w:pPr>
          </w:p>
        </w:tc>
      </w:tr>
      <w:tr w:rsidR="00CE1E66" w:rsidRPr="00A820AF" w14:paraId="462FF1DD" w14:textId="77777777" w:rsidTr="007F0EF7">
        <w:tc>
          <w:tcPr>
            <w:tcW w:w="1574" w:type="dxa"/>
          </w:tcPr>
          <w:p w14:paraId="0C854A38" w14:textId="795BCA4F" w:rsidR="00CE1E66" w:rsidRPr="007F0EF7" w:rsidRDefault="0087551D" w:rsidP="00CE1E66">
            <w:pPr>
              <w:pStyle w:val="ListParagraph"/>
              <w:ind w:left="432"/>
              <w:rPr>
                <w:rFonts w:ascii="Arial" w:hAnsi="Arial" w:cs="Arial"/>
              </w:rPr>
            </w:pPr>
            <w:r>
              <w:rPr>
                <w:rFonts w:ascii="Arial" w:hAnsi="Arial" w:cs="Arial"/>
              </w:rPr>
              <w:t>5.01</w:t>
            </w:r>
          </w:p>
        </w:tc>
        <w:tc>
          <w:tcPr>
            <w:tcW w:w="2093" w:type="dxa"/>
          </w:tcPr>
          <w:p w14:paraId="707D01AF" w14:textId="1E6A5947"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06B69163" w14:textId="39556F1C" w:rsidR="00CE1E66" w:rsidRPr="007F0EF7" w:rsidRDefault="0087551D" w:rsidP="00CE1E66">
            <w:pPr>
              <w:rPr>
                <w:rFonts w:ascii="Arial" w:hAnsi="Arial" w:cs="Arial"/>
              </w:rPr>
            </w:pPr>
            <w:r>
              <w:rPr>
                <w:rFonts w:ascii="Arial" w:hAnsi="Arial" w:cs="Arial"/>
              </w:rPr>
              <w:t xml:space="preserve">Track </w:t>
            </w:r>
            <w:r w:rsidR="00D32EFC">
              <w:rPr>
                <w:rFonts w:ascii="Arial" w:hAnsi="Arial" w:cs="Arial"/>
              </w:rPr>
              <w:t>Vehicles</w:t>
            </w:r>
            <w:r>
              <w:rPr>
                <w:rFonts w:ascii="Arial" w:hAnsi="Arial" w:cs="Arial"/>
              </w:rPr>
              <w:t xml:space="preserve"> </w:t>
            </w:r>
            <w:r w:rsidR="00CE1E66" w:rsidRPr="007F0EF7">
              <w:rPr>
                <w:rFonts w:ascii="Arial" w:hAnsi="Arial" w:cs="Arial"/>
              </w:rPr>
              <w:t xml:space="preserve">in Repair Shop: </w:t>
            </w:r>
            <w:r w:rsidR="00D32EFC">
              <w:rPr>
                <w:rFonts w:ascii="Arial" w:hAnsi="Arial" w:cs="Arial"/>
              </w:rPr>
              <w:t>vehicle</w:t>
            </w:r>
            <w:r w:rsidR="00CE1E66" w:rsidRPr="007F0EF7">
              <w:rPr>
                <w:rFonts w:ascii="Arial" w:hAnsi="Arial" w:cs="Arial"/>
              </w:rPr>
              <w:t xml:space="preserve"> </w:t>
            </w:r>
            <w:r>
              <w:rPr>
                <w:rFonts w:ascii="Arial" w:hAnsi="Arial" w:cs="Arial"/>
              </w:rPr>
              <w:t>s</w:t>
            </w:r>
            <w:r w:rsidR="00CE1E66" w:rsidRPr="007F0EF7">
              <w:rPr>
                <w:rFonts w:ascii="Arial" w:hAnsi="Arial" w:cs="Arial"/>
              </w:rPr>
              <w:t xml:space="preserve">tatus, location, work order status, </w:t>
            </w:r>
            <w:r>
              <w:rPr>
                <w:rFonts w:ascii="Arial" w:hAnsi="Arial" w:cs="Arial"/>
              </w:rPr>
              <w:t xml:space="preserve">est. </w:t>
            </w:r>
            <w:r w:rsidR="00CE1E66" w:rsidRPr="007F0EF7">
              <w:rPr>
                <w:rFonts w:ascii="Arial" w:hAnsi="Arial" w:cs="Arial"/>
              </w:rPr>
              <w:t>release time</w:t>
            </w:r>
            <w:r>
              <w:rPr>
                <w:rFonts w:ascii="Arial" w:hAnsi="Arial" w:cs="Arial"/>
              </w:rPr>
              <w:t>.</w:t>
            </w:r>
          </w:p>
        </w:tc>
        <w:tc>
          <w:tcPr>
            <w:tcW w:w="1975" w:type="dxa"/>
            <w:vAlign w:val="center"/>
          </w:tcPr>
          <w:p w14:paraId="24F42B5A" w14:textId="77777777" w:rsidR="00CE1E66" w:rsidRPr="007F0EF7" w:rsidRDefault="00CE1E66" w:rsidP="00CE1E66">
            <w:pPr>
              <w:rPr>
                <w:rFonts w:ascii="Arial" w:hAnsi="Arial" w:cs="Arial"/>
              </w:rPr>
            </w:pPr>
          </w:p>
        </w:tc>
      </w:tr>
      <w:tr w:rsidR="00CE1E66" w:rsidRPr="00A820AF" w14:paraId="609E126B" w14:textId="77777777" w:rsidTr="007F0EF7">
        <w:tc>
          <w:tcPr>
            <w:tcW w:w="1574" w:type="dxa"/>
          </w:tcPr>
          <w:p w14:paraId="385E80C7" w14:textId="7524BF75" w:rsidR="00CE1E66" w:rsidRPr="007F0EF7" w:rsidRDefault="00D32EFC" w:rsidP="00CE1E66">
            <w:pPr>
              <w:pStyle w:val="ListParagraph"/>
              <w:ind w:left="432"/>
              <w:rPr>
                <w:rFonts w:ascii="Arial" w:hAnsi="Arial" w:cs="Arial"/>
              </w:rPr>
            </w:pPr>
            <w:r>
              <w:rPr>
                <w:rFonts w:ascii="Arial" w:hAnsi="Arial" w:cs="Arial"/>
              </w:rPr>
              <w:t>5.02</w:t>
            </w:r>
          </w:p>
        </w:tc>
        <w:tc>
          <w:tcPr>
            <w:tcW w:w="2093" w:type="dxa"/>
          </w:tcPr>
          <w:p w14:paraId="1C7F35CD" w14:textId="70EFAA2B"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573FB557" w14:textId="0EED2082" w:rsidR="00CE1E66" w:rsidRPr="007F0EF7" w:rsidRDefault="00CE1E66" w:rsidP="00CE1E66">
            <w:pPr>
              <w:rPr>
                <w:rFonts w:ascii="Arial" w:hAnsi="Arial" w:cs="Arial"/>
              </w:rPr>
            </w:pPr>
            <w:r w:rsidRPr="007F0EF7">
              <w:rPr>
                <w:rFonts w:ascii="Arial" w:hAnsi="Arial" w:cs="Arial"/>
              </w:rPr>
              <w:t xml:space="preserve">Repair Shop map: showing vehicle locations based on telematics integration and/or </w:t>
            </w:r>
            <w:r w:rsidR="00D32EFC">
              <w:rPr>
                <w:rFonts w:ascii="Arial" w:hAnsi="Arial" w:cs="Arial"/>
              </w:rPr>
              <w:t>s</w:t>
            </w:r>
            <w:r w:rsidRPr="007F0EF7">
              <w:rPr>
                <w:rFonts w:ascii="Arial" w:hAnsi="Arial" w:cs="Arial"/>
              </w:rPr>
              <w:t>hop</w:t>
            </w:r>
            <w:r w:rsidR="00D32EFC">
              <w:rPr>
                <w:rFonts w:ascii="Arial" w:hAnsi="Arial" w:cs="Arial"/>
              </w:rPr>
              <w:t>/bay</w:t>
            </w:r>
            <w:r w:rsidRPr="007F0EF7">
              <w:rPr>
                <w:rFonts w:ascii="Arial" w:hAnsi="Arial" w:cs="Arial"/>
              </w:rPr>
              <w:t xml:space="preserve"> of current Work Order activity</w:t>
            </w:r>
            <w:r w:rsidR="00D32EFC">
              <w:rPr>
                <w:rFonts w:ascii="Arial" w:hAnsi="Arial" w:cs="Arial"/>
              </w:rPr>
              <w:t>.</w:t>
            </w:r>
          </w:p>
        </w:tc>
        <w:tc>
          <w:tcPr>
            <w:tcW w:w="1975" w:type="dxa"/>
            <w:vAlign w:val="center"/>
          </w:tcPr>
          <w:p w14:paraId="421CA977" w14:textId="77777777" w:rsidR="00CE1E66" w:rsidRPr="007F0EF7" w:rsidRDefault="00CE1E66" w:rsidP="00CE1E66">
            <w:pPr>
              <w:rPr>
                <w:rFonts w:ascii="Arial" w:hAnsi="Arial" w:cs="Arial"/>
              </w:rPr>
            </w:pPr>
          </w:p>
        </w:tc>
      </w:tr>
      <w:tr w:rsidR="00CE1E66" w:rsidRPr="00A820AF" w14:paraId="63E401BA" w14:textId="77777777" w:rsidTr="007F0EF7">
        <w:tc>
          <w:tcPr>
            <w:tcW w:w="1574" w:type="dxa"/>
          </w:tcPr>
          <w:p w14:paraId="2B358B0F" w14:textId="5694500E" w:rsidR="00CE1E66" w:rsidRPr="007F0EF7" w:rsidRDefault="00D32EFC" w:rsidP="00CE1E66">
            <w:pPr>
              <w:pStyle w:val="ListParagraph"/>
              <w:ind w:left="432"/>
              <w:rPr>
                <w:rFonts w:ascii="Arial" w:hAnsi="Arial" w:cs="Arial"/>
              </w:rPr>
            </w:pPr>
            <w:r>
              <w:rPr>
                <w:rFonts w:ascii="Arial" w:hAnsi="Arial" w:cs="Arial"/>
              </w:rPr>
              <w:t>5.03</w:t>
            </w:r>
          </w:p>
        </w:tc>
        <w:tc>
          <w:tcPr>
            <w:tcW w:w="2093" w:type="dxa"/>
          </w:tcPr>
          <w:p w14:paraId="40247F6A" w14:textId="3560285C"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5338CB7D" w14:textId="12E1EDD6" w:rsidR="00CE1E66" w:rsidRPr="007F0EF7" w:rsidRDefault="00CE1E66" w:rsidP="00CE1E66">
            <w:pPr>
              <w:rPr>
                <w:rFonts w:ascii="Arial" w:hAnsi="Arial" w:cs="Arial"/>
              </w:rPr>
            </w:pPr>
            <w:r w:rsidRPr="007F0EF7">
              <w:rPr>
                <w:rFonts w:ascii="Arial" w:hAnsi="Arial" w:cs="Arial"/>
              </w:rPr>
              <w:t xml:space="preserve">Supervisor and Foreman contact details for each Shop, for the current shift, </w:t>
            </w:r>
            <w:r w:rsidR="00D32EFC">
              <w:rPr>
                <w:rFonts w:ascii="Arial" w:hAnsi="Arial" w:cs="Arial"/>
              </w:rPr>
              <w:t>available to shop staff.</w:t>
            </w:r>
          </w:p>
        </w:tc>
        <w:tc>
          <w:tcPr>
            <w:tcW w:w="1975" w:type="dxa"/>
            <w:vAlign w:val="center"/>
          </w:tcPr>
          <w:p w14:paraId="44E36D46" w14:textId="77777777" w:rsidR="00CE1E66" w:rsidRPr="007F0EF7" w:rsidRDefault="00CE1E66" w:rsidP="00CE1E66">
            <w:pPr>
              <w:rPr>
                <w:rFonts w:ascii="Arial" w:hAnsi="Arial" w:cs="Arial"/>
              </w:rPr>
            </w:pPr>
          </w:p>
        </w:tc>
      </w:tr>
      <w:tr w:rsidR="00CE1E66" w:rsidRPr="00A820AF" w14:paraId="74CCF615" w14:textId="77777777" w:rsidTr="007F0EF7">
        <w:tc>
          <w:tcPr>
            <w:tcW w:w="1574" w:type="dxa"/>
          </w:tcPr>
          <w:p w14:paraId="3D231A9B" w14:textId="1A144A93" w:rsidR="00CE1E66" w:rsidRPr="007F0EF7" w:rsidRDefault="00D32EFC" w:rsidP="00CE1E66">
            <w:pPr>
              <w:pStyle w:val="ListParagraph"/>
              <w:ind w:left="432"/>
              <w:rPr>
                <w:rFonts w:ascii="Arial" w:hAnsi="Arial" w:cs="Arial"/>
              </w:rPr>
            </w:pPr>
            <w:r>
              <w:rPr>
                <w:rFonts w:ascii="Arial" w:hAnsi="Arial" w:cs="Arial"/>
              </w:rPr>
              <w:t>5.04</w:t>
            </w:r>
          </w:p>
        </w:tc>
        <w:tc>
          <w:tcPr>
            <w:tcW w:w="2093" w:type="dxa"/>
          </w:tcPr>
          <w:p w14:paraId="06C08494" w14:textId="44F92B43"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22AAD432" w14:textId="76DF4757" w:rsidR="00CE1E66" w:rsidRPr="007F0EF7" w:rsidRDefault="00CE1E66" w:rsidP="00CE1E66">
            <w:pPr>
              <w:rPr>
                <w:rFonts w:ascii="Arial" w:hAnsi="Arial" w:cs="Arial"/>
              </w:rPr>
            </w:pPr>
            <w:r w:rsidRPr="007F0EF7">
              <w:rPr>
                <w:rFonts w:ascii="Arial" w:hAnsi="Arial" w:cs="Arial"/>
              </w:rPr>
              <w:t>Shop dashboard: Display job status showing recently completed jobs, overdue jobs; allow dashboard to filter status for specific Team/Shop/Team Member</w:t>
            </w:r>
            <w:r w:rsidR="00D32EFC">
              <w:rPr>
                <w:rFonts w:ascii="Arial" w:hAnsi="Arial" w:cs="Arial"/>
              </w:rPr>
              <w:t>.</w:t>
            </w:r>
          </w:p>
        </w:tc>
        <w:tc>
          <w:tcPr>
            <w:tcW w:w="1975" w:type="dxa"/>
            <w:vAlign w:val="center"/>
          </w:tcPr>
          <w:p w14:paraId="0E9B3F02" w14:textId="77777777" w:rsidR="00CE1E66" w:rsidRPr="007F0EF7" w:rsidRDefault="00CE1E66" w:rsidP="00CE1E66">
            <w:pPr>
              <w:rPr>
                <w:rFonts w:ascii="Arial" w:hAnsi="Arial" w:cs="Arial"/>
              </w:rPr>
            </w:pPr>
          </w:p>
        </w:tc>
      </w:tr>
      <w:tr w:rsidR="00CE1E66" w:rsidRPr="00A820AF" w14:paraId="50C562DD" w14:textId="77777777" w:rsidTr="007F0EF7">
        <w:tc>
          <w:tcPr>
            <w:tcW w:w="1574" w:type="dxa"/>
          </w:tcPr>
          <w:p w14:paraId="760972F8" w14:textId="3180602D" w:rsidR="00CE1E66" w:rsidRPr="007F0EF7" w:rsidRDefault="00D32EFC" w:rsidP="00CE1E66">
            <w:pPr>
              <w:pStyle w:val="ListParagraph"/>
              <w:ind w:left="432"/>
              <w:rPr>
                <w:rFonts w:ascii="Arial" w:hAnsi="Arial" w:cs="Arial"/>
              </w:rPr>
            </w:pPr>
            <w:r>
              <w:rPr>
                <w:rFonts w:ascii="Arial" w:hAnsi="Arial" w:cs="Arial"/>
              </w:rPr>
              <w:t>5.05</w:t>
            </w:r>
          </w:p>
        </w:tc>
        <w:tc>
          <w:tcPr>
            <w:tcW w:w="2093" w:type="dxa"/>
          </w:tcPr>
          <w:p w14:paraId="638C914C" w14:textId="25FD7B03"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0E994702" w14:textId="56BA6F0A" w:rsidR="00CE1E66" w:rsidRPr="007F0EF7" w:rsidRDefault="00CE1E66" w:rsidP="00CE1E66">
            <w:pPr>
              <w:rPr>
                <w:rFonts w:ascii="Arial" w:hAnsi="Arial" w:cs="Arial"/>
              </w:rPr>
            </w:pPr>
            <w:r w:rsidRPr="007F0EF7">
              <w:rPr>
                <w:rFonts w:ascii="Arial" w:hAnsi="Arial" w:cs="Arial"/>
              </w:rPr>
              <w:t>Personalized view for repair shop staff of:</w:t>
            </w:r>
          </w:p>
          <w:p w14:paraId="2945DDF0" w14:textId="77777777" w:rsidR="00CE1E66" w:rsidRPr="007F0EF7" w:rsidRDefault="00CE1E66" w:rsidP="00CE1E66">
            <w:pPr>
              <w:rPr>
                <w:rFonts w:ascii="Arial" w:hAnsi="Arial" w:cs="Arial"/>
              </w:rPr>
            </w:pPr>
            <w:r w:rsidRPr="007F0EF7">
              <w:rPr>
                <w:rFonts w:ascii="Arial" w:hAnsi="Arial" w:cs="Arial"/>
              </w:rPr>
              <w:t>- alerts, reminders</w:t>
            </w:r>
          </w:p>
          <w:p w14:paraId="785FFB3A" w14:textId="77777777" w:rsidR="00CE1E66" w:rsidRPr="007F0EF7" w:rsidRDefault="00CE1E66" w:rsidP="00CE1E66">
            <w:pPr>
              <w:rPr>
                <w:rFonts w:ascii="Arial" w:hAnsi="Arial" w:cs="Arial"/>
              </w:rPr>
            </w:pPr>
            <w:r w:rsidRPr="007F0EF7">
              <w:rPr>
                <w:rFonts w:ascii="Arial" w:hAnsi="Arial" w:cs="Arial"/>
              </w:rPr>
              <w:t>- broadcasts, notices</w:t>
            </w:r>
          </w:p>
          <w:p w14:paraId="22AEFE88" w14:textId="520CF59C" w:rsidR="00CE1E66" w:rsidRPr="007F0EF7" w:rsidRDefault="00CE1E66" w:rsidP="00CE1E66">
            <w:pPr>
              <w:rPr>
                <w:rFonts w:ascii="Arial" w:hAnsi="Arial" w:cs="Arial"/>
              </w:rPr>
            </w:pPr>
            <w:r w:rsidRPr="007F0EF7">
              <w:rPr>
                <w:rFonts w:ascii="Arial" w:hAnsi="Arial" w:cs="Arial"/>
              </w:rPr>
              <w:t>- planned attendance, actual attendance</w:t>
            </w:r>
            <w:r w:rsidR="00D32EFC">
              <w:rPr>
                <w:rFonts w:ascii="Arial" w:hAnsi="Arial" w:cs="Arial"/>
              </w:rPr>
              <w:t>.</w:t>
            </w:r>
          </w:p>
        </w:tc>
        <w:tc>
          <w:tcPr>
            <w:tcW w:w="1975" w:type="dxa"/>
            <w:vAlign w:val="center"/>
          </w:tcPr>
          <w:p w14:paraId="2E676CCB" w14:textId="77777777" w:rsidR="00CE1E66" w:rsidRPr="007F0EF7" w:rsidRDefault="00CE1E66" w:rsidP="00CE1E66">
            <w:pPr>
              <w:rPr>
                <w:rFonts w:ascii="Arial" w:hAnsi="Arial" w:cs="Arial"/>
              </w:rPr>
            </w:pPr>
          </w:p>
        </w:tc>
      </w:tr>
      <w:tr w:rsidR="00CE1E66" w:rsidRPr="00A820AF" w14:paraId="658BED3B" w14:textId="77777777" w:rsidTr="007F0EF7">
        <w:tc>
          <w:tcPr>
            <w:tcW w:w="1574" w:type="dxa"/>
          </w:tcPr>
          <w:p w14:paraId="3F6E9E30" w14:textId="229DB95F" w:rsidR="00CE1E66" w:rsidRPr="007F0EF7" w:rsidRDefault="00D32EFC" w:rsidP="00CE1E66">
            <w:pPr>
              <w:pStyle w:val="ListParagraph"/>
              <w:ind w:left="432"/>
              <w:rPr>
                <w:rFonts w:ascii="Arial" w:hAnsi="Arial" w:cs="Arial"/>
              </w:rPr>
            </w:pPr>
            <w:r>
              <w:rPr>
                <w:rFonts w:ascii="Arial" w:hAnsi="Arial" w:cs="Arial"/>
              </w:rPr>
              <w:t>5.06</w:t>
            </w:r>
          </w:p>
        </w:tc>
        <w:tc>
          <w:tcPr>
            <w:tcW w:w="2093" w:type="dxa"/>
          </w:tcPr>
          <w:p w14:paraId="11B7727B" w14:textId="0864FB7C"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45AF8065" w14:textId="160E4046" w:rsidR="00CE1E66" w:rsidRPr="007F0EF7" w:rsidRDefault="00CE1E66" w:rsidP="00CE1E66">
            <w:pPr>
              <w:rPr>
                <w:rFonts w:ascii="Arial" w:hAnsi="Arial" w:cs="Arial"/>
              </w:rPr>
            </w:pPr>
            <w:r w:rsidRPr="007F0EF7">
              <w:rPr>
                <w:rFonts w:ascii="Arial" w:hAnsi="Arial" w:cs="Arial"/>
              </w:rPr>
              <w:t>Foreman and Technician functions can be performed on a tablet or handheld device with responsive interface design.</w:t>
            </w:r>
          </w:p>
        </w:tc>
        <w:tc>
          <w:tcPr>
            <w:tcW w:w="1975" w:type="dxa"/>
            <w:vAlign w:val="center"/>
          </w:tcPr>
          <w:p w14:paraId="78DD86DE" w14:textId="77777777" w:rsidR="00CE1E66" w:rsidRPr="007F0EF7" w:rsidRDefault="00CE1E66" w:rsidP="00CE1E66">
            <w:pPr>
              <w:rPr>
                <w:rFonts w:ascii="Arial" w:hAnsi="Arial" w:cs="Arial"/>
              </w:rPr>
            </w:pPr>
          </w:p>
        </w:tc>
      </w:tr>
      <w:tr w:rsidR="00CE1E66" w:rsidRPr="00A820AF" w14:paraId="5A7A46D7" w14:textId="77777777" w:rsidTr="007F0EF7">
        <w:tc>
          <w:tcPr>
            <w:tcW w:w="1574" w:type="dxa"/>
          </w:tcPr>
          <w:p w14:paraId="4418D091" w14:textId="3101841D" w:rsidR="00CE1E66" w:rsidRPr="007F0EF7" w:rsidRDefault="00D32EFC" w:rsidP="00CE1E66">
            <w:pPr>
              <w:pStyle w:val="ListParagraph"/>
              <w:ind w:left="432"/>
              <w:rPr>
                <w:rFonts w:ascii="Arial" w:hAnsi="Arial" w:cs="Arial"/>
              </w:rPr>
            </w:pPr>
            <w:r>
              <w:rPr>
                <w:rFonts w:ascii="Arial" w:hAnsi="Arial" w:cs="Arial"/>
              </w:rPr>
              <w:t>5.07</w:t>
            </w:r>
          </w:p>
        </w:tc>
        <w:tc>
          <w:tcPr>
            <w:tcW w:w="2093" w:type="dxa"/>
          </w:tcPr>
          <w:p w14:paraId="0706263E" w14:textId="25106BE9"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11F5CAA7" w14:textId="6A779624" w:rsidR="00CE1E66" w:rsidRPr="007F0EF7" w:rsidRDefault="00CE1E66" w:rsidP="00CE1E66">
            <w:pPr>
              <w:rPr>
                <w:rFonts w:ascii="Arial" w:hAnsi="Arial" w:cs="Arial"/>
              </w:rPr>
            </w:pPr>
            <w:r w:rsidRPr="007F0EF7">
              <w:rPr>
                <w:rFonts w:ascii="Arial" w:hAnsi="Arial" w:cs="Arial"/>
              </w:rPr>
              <w:t xml:space="preserve">Describe the Intake processes for vehicles arriving for a planned service appointment; highlight manual and automated processes.  </w:t>
            </w:r>
            <w:r>
              <w:rPr>
                <w:rFonts w:ascii="Arial" w:hAnsi="Arial" w:cs="Arial"/>
              </w:rPr>
              <w:t xml:space="preserve">e.g. after </w:t>
            </w:r>
            <w:r w:rsidRPr="007F0EF7">
              <w:rPr>
                <w:rFonts w:ascii="Arial" w:hAnsi="Arial" w:cs="Arial"/>
              </w:rPr>
              <w:t xml:space="preserve">check-in the vehicle, automated workflows update the schedules of resources, trigger Parts Issue, and update the Work Order status. </w:t>
            </w:r>
          </w:p>
        </w:tc>
        <w:tc>
          <w:tcPr>
            <w:tcW w:w="1975" w:type="dxa"/>
            <w:vAlign w:val="center"/>
          </w:tcPr>
          <w:p w14:paraId="1D6C3001" w14:textId="77777777" w:rsidR="00CE1E66" w:rsidRPr="007F0EF7" w:rsidRDefault="00CE1E66" w:rsidP="00CE1E66">
            <w:pPr>
              <w:rPr>
                <w:rFonts w:ascii="Arial" w:hAnsi="Arial" w:cs="Arial"/>
              </w:rPr>
            </w:pPr>
          </w:p>
        </w:tc>
      </w:tr>
      <w:tr w:rsidR="00CE1E66" w:rsidRPr="00A820AF" w14:paraId="65F3C0CA" w14:textId="77777777" w:rsidTr="007F0EF7">
        <w:tc>
          <w:tcPr>
            <w:tcW w:w="1574" w:type="dxa"/>
          </w:tcPr>
          <w:p w14:paraId="1FFC93F4" w14:textId="1AC5B012" w:rsidR="00CE1E66" w:rsidRPr="007F0EF7" w:rsidRDefault="00D32EFC" w:rsidP="00CE1E66">
            <w:pPr>
              <w:pStyle w:val="ListParagraph"/>
              <w:ind w:left="432"/>
              <w:rPr>
                <w:rFonts w:ascii="Arial" w:hAnsi="Arial" w:cs="Arial"/>
              </w:rPr>
            </w:pPr>
            <w:r>
              <w:rPr>
                <w:rFonts w:ascii="Arial" w:hAnsi="Arial" w:cs="Arial"/>
              </w:rPr>
              <w:t>5.08</w:t>
            </w:r>
          </w:p>
        </w:tc>
        <w:tc>
          <w:tcPr>
            <w:tcW w:w="2093" w:type="dxa"/>
          </w:tcPr>
          <w:p w14:paraId="37C4B60F" w14:textId="02089567"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10891CB1" w14:textId="01C1620D" w:rsidR="00CE1E66" w:rsidRPr="007F0EF7" w:rsidRDefault="00CE1E66" w:rsidP="00CE1E66">
            <w:pPr>
              <w:rPr>
                <w:rFonts w:ascii="Arial" w:hAnsi="Arial" w:cs="Arial"/>
              </w:rPr>
            </w:pPr>
            <w:r w:rsidRPr="007F0EF7">
              <w:rPr>
                <w:rFonts w:ascii="Arial" w:hAnsi="Arial" w:cs="Arial"/>
              </w:rPr>
              <w:t xml:space="preserve">Describe the Release processes for equipment ready for customers; highlight manual and automated processes. </w:t>
            </w:r>
            <w:r>
              <w:rPr>
                <w:rFonts w:ascii="Arial" w:hAnsi="Arial" w:cs="Arial"/>
              </w:rPr>
              <w:t xml:space="preserve">e.g. </w:t>
            </w:r>
            <w:r w:rsidRPr="007F0EF7">
              <w:rPr>
                <w:rFonts w:ascii="Arial" w:hAnsi="Arial" w:cs="Arial"/>
              </w:rPr>
              <w:t>automatically triggering communications workflow to the customer.</w:t>
            </w:r>
          </w:p>
        </w:tc>
        <w:tc>
          <w:tcPr>
            <w:tcW w:w="1975" w:type="dxa"/>
            <w:vAlign w:val="center"/>
          </w:tcPr>
          <w:p w14:paraId="771E7176" w14:textId="77777777" w:rsidR="00CE1E66" w:rsidRPr="007F0EF7" w:rsidRDefault="00CE1E66" w:rsidP="00CE1E66">
            <w:pPr>
              <w:rPr>
                <w:rFonts w:ascii="Arial" w:hAnsi="Arial" w:cs="Arial"/>
              </w:rPr>
            </w:pPr>
          </w:p>
        </w:tc>
      </w:tr>
      <w:tr w:rsidR="00CE1E66" w:rsidRPr="00A820AF" w14:paraId="3D9C00FE" w14:textId="77777777" w:rsidTr="007F0EF7">
        <w:tc>
          <w:tcPr>
            <w:tcW w:w="1574" w:type="dxa"/>
          </w:tcPr>
          <w:p w14:paraId="11B0D58D" w14:textId="7CFDBF9B" w:rsidR="00CE1E66" w:rsidRPr="007F0EF7" w:rsidRDefault="00D32EFC" w:rsidP="00CE1E66">
            <w:pPr>
              <w:pStyle w:val="ListParagraph"/>
              <w:ind w:left="432"/>
              <w:rPr>
                <w:rFonts w:ascii="Arial" w:hAnsi="Arial" w:cs="Arial"/>
              </w:rPr>
            </w:pPr>
            <w:r>
              <w:rPr>
                <w:rFonts w:ascii="Arial" w:hAnsi="Arial" w:cs="Arial"/>
              </w:rPr>
              <w:t>5.09</w:t>
            </w:r>
          </w:p>
        </w:tc>
        <w:tc>
          <w:tcPr>
            <w:tcW w:w="2093" w:type="dxa"/>
          </w:tcPr>
          <w:p w14:paraId="47FD3759" w14:textId="391DB1CB"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584139DB" w14:textId="7B744588" w:rsidR="00CE1E66" w:rsidRPr="007F0EF7" w:rsidRDefault="00CE1E66" w:rsidP="00CE1E66">
            <w:pPr>
              <w:rPr>
                <w:rFonts w:ascii="Arial" w:hAnsi="Arial" w:cs="Arial"/>
              </w:rPr>
            </w:pPr>
            <w:r w:rsidRPr="007F0EF7">
              <w:rPr>
                <w:rFonts w:ascii="Arial" w:hAnsi="Arial" w:cs="Arial"/>
              </w:rPr>
              <w:t xml:space="preserve">Job Assignment and Priority: </w:t>
            </w:r>
            <w:r>
              <w:rPr>
                <w:rFonts w:ascii="Arial" w:hAnsi="Arial" w:cs="Arial"/>
              </w:rPr>
              <w:t>Shop foreman/supervisor</w:t>
            </w:r>
            <w:r w:rsidRPr="007F0EF7">
              <w:rPr>
                <w:rFonts w:ascii="Arial" w:hAnsi="Arial" w:cs="Arial"/>
              </w:rPr>
              <w:t xml:space="preserve"> reviews pending and in-progress Work Orders, adjusts priorities; </w:t>
            </w:r>
            <w:r w:rsidR="00D32EFC">
              <w:rPr>
                <w:rFonts w:ascii="Arial" w:hAnsi="Arial" w:cs="Arial"/>
              </w:rPr>
              <w:t>technicians</w:t>
            </w:r>
            <w:r w:rsidRPr="007F0EF7">
              <w:rPr>
                <w:rFonts w:ascii="Arial" w:hAnsi="Arial" w:cs="Arial"/>
              </w:rPr>
              <w:t xml:space="preserve"> are alerted to changes</w:t>
            </w:r>
            <w:r w:rsidR="00D32EFC">
              <w:rPr>
                <w:rFonts w:ascii="Arial" w:hAnsi="Arial" w:cs="Arial"/>
              </w:rPr>
              <w:t>.</w:t>
            </w:r>
          </w:p>
        </w:tc>
        <w:tc>
          <w:tcPr>
            <w:tcW w:w="1975" w:type="dxa"/>
            <w:vAlign w:val="center"/>
          </w:tcPr>
          <w:p w14:paraId="59556F4F" w14:textId="77777777" w:rsidR="00CE1E66" w:rsidRPr="007F0EF7" w:rsidRDefault="00CE1E66" w:rsidP="00CE1E66">
            <w:pPr>
              <w:rPr>
                <w:rFonts w:ascii="Arial" w:hAnsi="Arial" w:cs="Arial"/>
              </w:rPr>
            </w:pPr>
          </w:p>
        </w:tc>
      </w:tr>
      <w:tr w:rsidR="00CE1E66" w:rsidRPr="00A820AF" w14:paraId="4D9BB0F1" w14:textId="77777777" w:rsidTr="007F0EF7">
        <w:tc>
          <w:tcPr>
            <w:tcW w:w="1574" w:type="dxa"/>
          </w:tcPr>
          <w:p w14:paraId="24DEDB34" w14:textId="269AB9C0" w:rsidR="00CE1E66" w:rsidRPr="007F0EF7" w:rsidRDefault="00D32EFC" w:rsidP="00CE1E66">
            <w:pPr>
              <w:pStyle w:val="ListParagraph"/>
              <w:ind w:left="432"/>
              <w:rPr>
                <w:rFonts w:ascii="Arial" w:hAnsi="Arial" w:cs="Arial"/>
              </w:rPr>
            </w:pPr>
            <w:r>
              <w:rPr>
                <w:rFonts w:ascii="Arial" w:hAnsi="Arial" w:cs="Arial"/>
              </w:rPr>
              <w:lastRenderedPageBreak/>
              <w:t>5.10</w:t>
            </w:r>
          </w:p>
        </w:tc>
        <w:tc>
          <w:tcPr>
            <w:tcW w:w="2093" w:type="dxa"/>
          </w:tcPr>
          <w:p w14:paraId="148C25F2" w14:textId="433A7DE8"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5F987666" w14:textId="0863EDF1" w:rsidR="00CE1E66" w:rsidRPr="007F0EF7" w:rsidRDefault="00CE1E66" w:rsidP="00CE1E66">
            <w:pPr>
              <w:rPr>
                <w:rFonts w:ascii="Arial" w:hAnsi="Arial" w:cs="Arial"/>
              </w:rPr>
            </w:pPr>
            <w:r w:rsidRPr="007F0EF7">
              <w:rPr>
                <w:rFonts w:ascii="Arial" w:hAnsi="Arial" w:cs="Arial"/>
              </w:rPr>
              <w:t>Sequence Work Order Activities through Repair Shops, in serial or parallel</w:t>
            </w:r>
            <w:r w:rsidR="00D32EFC">
              <w:rPr>
                <w:rFonts w:ascii="Arial" w:hAnsi="Arial" w:cs="Arial"/>
              </w:rPr>
              <w:t>.</w:t>
            </w:r>
          </w:p>
        </w:tc>
        <w:tc>
          <w:tcPr>
            <w:tcW w:w="1975" w:type="dxa"/>
            <w:vAlign w:val="center"/>
          </w:tcPr>
          <w:p w14:paraId="77031DD0" w14:textId="77777777" w:rsidR="00CE1E66" w:rsidRPr="007F0EF7" w:rsidRDefault="00CE1E66" w:rsidP="00CE1E66">
            <w:pPr>
              <w:rPr>
                <w:rFonts w:ascii="Arial" w:hAnsi="Arial" w:cs="Arial"/>
              </w:rPr>
            </w:pPr>
          </w:p>
        </w:tc>
      </w:tr>
      <w:tr w:rsidR="00CE1E66" w:rsidRPr="00A820AF" w14:paraId="441DCA1A" w14:textId="77777777" w:rsidTr="007F0EF7">
        <w:tc>
          <w:tcPr>
            <w:tcW w:w="1574" w:type="dxa"/>
          </w:tcPr>
          <w:p w14:paraId="68DFFB78" w14:textId="0D02A07F" w:rsidR="00CE1E66" w:rsidRPr="007F0EF7" w:rsidRDefault="00D32EFC" w:rsidP="00CE1E66">
            <w:pPr>
              <w:pStyle w:val="ListParagraph"/>
              <w:ind w:left="432"/>
              <w:rPr>
                <w:rFonts w:ascii="Arial" w:hAnsi="Arial" w:cs="Arial"/>
              </w:rPr>
            </w:pPr>
            <w:r>
              <w:rPr>
                <w:rFonts w:ascii="Arial" w:hAnsi="Arial" w:cs="Arial"/>
              </w:rPr>
              <w:t>5.11</w:t>
            </w:r>
          </w:p>
        </w:tc>
        <w:tc>
          <w:tcPr>
            <w:tcW w:w="2093" w:type="dxa"/>
          </w:tcPr>
          <w:p w14:paraId="73BF1656" w14:textId="35FCF9DC"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04C8E917" w14:textId="3FF94394" w:rsidR="00CE1E66" w:rsidRPr="007F0EF7" w:rsidRDefault="00CE1E66" w:rsidP="00CE1E66">
            <w:pPr>
              <w:rPr>
                <w:rFonts w:ascii="Arial" w:hAnsi="Arial" w:cs="Arial"/>
              </w:rPr>
            </w:pPr>
            <w:r w:rsidRPr="007F0EF7">
              <w:rPr>
                <w:rFonts w:ascii="Arial" w:hAnsi="Arial" w:cs="Arial"/>
              </w:rPr>
              <w:t>Tasks Assignment and Sequence: Foreman assigns tasks to technicians, and sets initial sequence; modifications can be made by shop staff as needed, with approvals for significant changes</w:t>
            </w:r>
            <w:r w:rsidR="00D32EFC">
              <w:rPr>
                <w:rFonts w:ascii="Arial" w:hAnsi="Arial" w:cs="Arial"/>
              </w:rPr>
              <w:t>.</w:t>
            </w:r>
          </w:p>
        </w:tc>
        <w:tc>
          <w:tcPr>
            <w:tcW w:w="1975" w:type="dxa"/>
            <w:vAlign w:val="center"/>
          </w:tcPr>
          <w:p w14:paraId="2AA2D6F9" w14:textId="77777777" w:rsidR="00CE1E66" w:rsidRPr="007F0EF7" w:rsidRDefault="00CE1E66" w:rsidP="00CE1E66">
            <w:pPr>
              <w:rPr>
                <w:rFonts w:ascii="Arial" w:hAnsi="Arial" w:cs="Arial"/>
              </w:rPr>
            </w:pPr>
          </w:p>
        </w:tc>
      </w:tr>
      <w:tr w:rsidR="00CE1E66" w:rsidRPr="00A820AF" w14:paraId="1A508012" w14:textId="77777777" w:rsidTr="007F0EF7">
        <w:tc>
          <w:tcPr>
            <w:tcW w:w="1574" w:type="dxa"/>
          </w:tcPr>
          <w:p w14:paraId="45DF1166" w14:textId="2959D203" w:rsidR="00CE1E66" w:rsidRPr="007F0EF7" w:rsidRDefault="00D32EFC" w:rsidP="00CE1E66">
            <w:pPr>
              <w:pStyle w:val="ListParagraph"/>
              <w:ind w:left="432"/>
              <w:rPr>
                <w:rFonts w:ascii="Arial" w:hAnsi="Arial" w:cs="Arial"/>
              </w:rPr>
            </w:pPr>
            <w:r>
              <w:rPr>
                <w:rFonts w:ascii="Arial" w:hAnsi="Arial" w:cs="Arial"/>
              </w:rPr>
              <w:t>5.12</w:t>
            </w:r>
          </w:p>
        </w:tc>
        <w:tc>
          <w:tcPr>
            <w:tcW w:w="2093" w:type="dxa"/>
          </w:tcPr>
          <w:p w14:paraId="19AB5A9C" w14:textId="450A38D3"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5DBFE35E" w14:textId="408DB8C9" w:rsidR="00CE1E66" w:rsidRPr="007F0EF7" w:rsidRDefault="00CE1E66" w:rsidP="00CE1E66">
            <w:pPr>
              <w:rPr>
                <w:rFonts w:ascii="Arial" w:hAnsi="Arial" w:cs="Arial"/>
              </w:rPr>
            </w:pPr>
            <w:r w:rsidRPr="007F0EF7">
              <w:rPr>
                <w:rFonts w:ascii="Arial" w:hAnsi="Arial" w:cs="Arial"/>
              </w:rPr>
              <w:t>Ensure technicians have appropriate credentials for regulated tasks, e.g. confined space training</w:t>
            </w:r>
            <w:r w:rsidR="00D32EFC">
              <w:rPr>
                <w:rFonts w:ascii="Arial" w:hAnsi="Arial" w:cs="Arial"/>
              </w:rPr>
              <w:t>.</w:t>
            </w:r>
          </w:p>
        </w:tc>
        <w:tc>
          <w:tcPr>
            <w:tcW w:w="1975" w:type="dxa"/>
            <w:vAlign w:val="center"/>
          </w:tcPr>
          <w:p w14:paraId="25827F0B" w14:textId="77777777" w:rsidR="00CE1E66" w:rsidRPr="007F0EF7" w:rsidRDefault="00CE1E66" w:rsidP="00CE1E66">
            <w:pPr>
              <w:rPr>
                <w:rFonts w:ascii="Arial" w:hAnsi="Arial" w:cs="Arial"/>
              </w:rPr>
            </w:pPr>
          </w:p>
        </w:tc>
      </w:tr>
      <w:tr w:rsidR="00CE1E66" w:rsidRPr="00A820AF" w14:paraId="7AC13E67" w14:textId="77777777" w:rsidTr="007F0EF7">
        <w:tc>
          <w:tcPr>
            <w:tcW w:w="1574" w:type="dxa"/>
          </w:tcPr>
          <w:p w14:paraId="4D09992A" w14:textId="680D6F2F" w:rsidR="00CE1E66" w:rsidRPr="007F0EF7" w:rsidRDefault="00D32EFC" w:rsidP="00CE1E66">
            <w:pPr>
              <w:pStyle w:val="ListParagraph"/>
              <w:ind w:left="432"/>
              <w:rPr>
                <w:rFonts w:ascii="Arial" w:hAnsi="Arial" w:cs="Arial"/>
              </w:rPr>
            </w:pPr>
            <w:r>
              <w:rPr>
                <w:rFonts w:ascii="Arial" w:hAnsi="Arial" w:cs="Arial"/>
              </w:rPr>
              <w:t>5.13</w:t>
            </w:r>
          </w:p>
        </w:tc>
        <w:tc>
          <w:tcPr>
            <w:tcW w:w="2093" w:type="dxa"/>
          </w:tcPr>
          <w:p w14:paraId="0445BD2C" w14:textId="03F74BD8" w:rsidR="00CE1E66" w:rsidRPr="007F0EF7" w:rsidRDefault="00CE1E66" w:rsidP="00CE1E66">
            <w:pPr>
              <w:rPr>
                <w:rFonts w:ascii="Arial" w:hAnsi="Arial" w:cs="Arial"/>
              </w:rPr>
            </w:pPr>
            <w:r>
              <w:rPr>
                <w:rFonts w:ascii="Arial" w:hAnsi="Arial" w:cs="Arial"/>
              </w:rPr>
              <w:t>Maintenance Execution</w:t>
            </w:r>
          </w:p>
        </w:tc>
        <w:tc>
          <w:tcPr>
            <w:tcW w:w="5202" w:type="dxa"/>
          </w:tcPr>
          <w:p w14:paraId="0276FD75" w14:textId="224C27F4" w:rsidR="00CE1E66" w:rsidRPr="007F0EF7" w:rsidRDefault="00CE1E66" w:rsidP="00CE1E66">
            <w:pPr>
              <w:rPr>
                <w:rFonts w:ascii="Arial" w:hAnsi="Arial" w:cs="Arial"/>
              </w:rPr>
            </w:pPr>
            <w:r>
              <w:rPr>
                <w:rFonts w:ascii="Arial" w:hAnsi="Arial" w:cs="Arial"/>
              </w:rPr>
              <w:t>Based on repair type provide a link to applicable Safe Work Procedures</w:t>
            </w:r>
            <w:r w:rsidR="00D32EFC">
              <w:rPr>
                <w:rFonts w:ascii="Arial" w:hAnsi="Arial" w:cs="Arial"/>
              </w:rPr>
              <w:t>.</w:t>
            </w:r>
          </w:p>
        </w:tc>
        <w:tc>
          <w:tcPr>
            <w:tcW w:w="1975" w:type="dxa"/>
            <w:vAlign w:val="center"/>
          </w:tcPr>
          <w:p w14:paraId="29E61506" w14:textId="77777777" w:rsidR="00CE1E66" w:rsidRPr="007F0EF7" w:rsidRDefault="00CE1E66" w:rsidP="00CE1E66">
            <w:pPr>
              <w:rPr>
                <w:rFonts w:ascii="Arial" w:hAnsi="Arial" w:cs="Arial"/>
              </w:rPr>
            </w:pPr>
          </w:p>
        </w:tc>
      </w:tr>
      <w:tr w:rsidR="00CE1E66" w:rsidRPr="00A820AF" w14:paraId="3BB29889" w14:textId="77777777" w:rsidTr="007F0EF7">
        <w:tc>
          <w:tcPr>
            <w:tcW w:w="1574" w:type="dxa"/>
          </w:tcPr>
          <w:p w14:paraId="1D4DF96C" w14:textId="7C1DBE2F" w:rsidR="00CE1E66" w:rsidRPr="007F0EF7" w:rsidRDefault="00D32EFC" w:rsidP="00CE1E66">
            <w:pPr>
              <w:pStyle w:val="ListParagraph"/>
              <w:ind w:left="432"/>
              <w:rPr>
                <w:rFonts w:ascii="Arial" w:hAnsi="Arial" w:cs="Arial"/>
              </w:rPr>
            </w:pPr>
            <w:r>
              <w:rPr>
                <w:rFonts w:ascii="Arial" w:hAnsi="Arial" w:cs="Arial"/>
              </w:rPr>
              <w:t>5.14</w:t>
            </w:r>
          </w:p>
        </w:tc>
        <w:tc>
          <w:tcPr>
            <w:tcW w:w="2093" w:type="dxa"/>
          </w:tcPr>
          <w:p w14:paraId="536677A1" w14:textId="3432D091"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1D083BB3" w14:textId="6B4A370A" w:rsidR="00CE1E66" w:rsidRPr="007F0EF7" w:rsidRDefault="00CE1E66" w:rsidP="00CE1E66">
            <w:pPr>
              <w:rPr>
                <w:rFonts w:ascii="Arial" w:hAnsi="Arial" w:cs="Arial"/>
              </w:rPr>
            </w:pPr>
            <w:r w:rsidRPr="007F0EF7">
              <w:rPr>
                <w:rFonts w:ascii="Arial" w:hAnsi="Arial" w:cs="Arial"/>
              </w:rPr>
              <w:t>Technician skills, specialized training and roles are displayed from Resource Lists, for matching to jobs</w:t>
            </w:r>
            <w:r w:rsidR="00D32EFC">
              <w:rPr>
                <w:rFonts w:ascii="Arial" w:hAnsi="Arial" w:cs="Arial"/>
              </w:rPr>
              <w:t>.</w:t>
            </w:r>
          </w:p>
        </w:tc>
        <w:tc>
          <w:tcPr>
            <w:tcW w:w="1975" w:type="dxa"/>
            <w:vAlign w:val="center"/>
          </w:tcPr>
          <w:p w14:paraId="5FE6FE31" w14:textId="77777777" w:rsidR="00CE1E66" w:rsidRPr="007F0EF7" w:rsidRDefault="00CE1E66" w:rsidP="00CE1E66">
            <w:pPr>
              <w:rPr>
                <w:rFonts w:ascii="Arial" w:hAnsi="Arial" w:cs="Arial"/>
              </w:rPr>
            </w:pPr>
          </w:p>
        </w:tc>
      </w:tr>
      <w:tr w:rsidR="00CE1E66" w:rsidRPr="00A820AF" w14:paraId="4E45E3C2" w14:textId="77777777" w:rsidTr="007F0EF7">
        <w:tc>
          <w:tcPr>
            <w:tcW w:w="1574" w:type="dxa"/>
          </w:tcPr>
          <w:p w14:paraId="4D92877A" w14:textId="20B8B3A8" w:rsidR="00CE1E66" w:rsidRPr="007F0EF7" w:rsidRDefault="00D32EFC" w:rsidP="00CE1E66">
            <w:pPr>
              <w:pStyle w:val="ListParagraph"/>
              <w:ind w:left="432"/>
              <w:rPr>
                <w:rFonts w:ascii="Arial" w:hAnsi="Arial" w:cs="Arial"/>
              </w:rPr>
            </w:pPr>
            <w:r>
              <w:rPr>
                <w:rFonts w:ascii="Arial" w:hAnsi="Arial" w:cs="Arial"/>
              </w:rPr>
              <w:t>5.15</w:t>
            </w:r>
          </w:p>
        </w:tc>
        <w:tc>
          <w:tcPr>
            <w:tcW w:w="2093" w:type="dxa"/>
          </w:tcPr>
          <w:p w14:paraId="096426A5" w14:textId="1C782352"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5E89044E" w14:textId="581663B1" w:rsidR="00CE1E66" w:rsidRPr="007F0EF7" w:rsidRDefault="00CE1E66" w:rsidP="00CE1E66">
            <w:pPr>
              <w:rPr>
                <w:rFonts w:ascii="Arial" w:hAnsi="Arial" w:cs="Arial"/>
              </w:rPr>
            </w:pPr>
            <w:r w:rsidRPr="007F0EF7">
              <w:rPr>
                <w:rFonts w:ascii="Arial" w:hAnsi="Arial" w:cs="Arial"/>
              </w:rPr>
              <w:t xml:space="preserve">Send alerts to Team Members when </w:t>
            </w:r>
          </w:p>
          <w:p w14:paraId="49770478" w14:textId="77777777" w:rsidR="00CE1E66" w:rsidRPr="007F0EF7" w:rsidRDefault="00CE1E66" w:rsidP="00CE1E66">
            <w:pPr>
              <w:rPr>
                <w:rFonts w:ascii="Arial" w:hAnsi="Arial" w:cs="Arial"/>
              </w:rPr>
            </w:pPr>
            <w:r w:rsidRPr="007F0EF7">
              <w:rPr>
                <w:rFonts w:ascii="Arial" w:hAnsi="Arial" w:cs="Arial"/>
              </w:rPr>
              <w:t>- the team member is assigned a task</w:t>
            </w:r>
          </w:p>
          <w:p w14:paraId="622B3AD1" w14:textId="5346DF27" w:rsidR="00CE1E66" w:rsidRPr="007F0EF7" w:rsidRDefault="00CE1E66" w:rsidP="00CE1E66">
            <w:pPr>
              <w:rPr>
                <w:rFonts w:ascii="Arial" w:hAnsi="Arial" w:cs="Arial"/>
              </w:rPr>
            </w:pPr>
            <w:r w:rsidRPr="007F0EF7">
              <w:rPr>
                <w:rFonts w:ascii="Arial" w:hAnsi="Arial" w:cs="Arial"/>
              </w:rPr>
              <w:t>- a task is overdue</w:t>
            </w:r>
            <w:r w:rsidR="00D32EFC">
              <w:rPr>
                <w:rFonts w:ascii="Arial" w:hAnsi="Arial" w:cs="Arial"/>
              </w:rPr>
              <w:t>.</w:t>
            </w:r>
          </w:p>
        </w:tc>
        <w:tc>
          <w:tcPr>
            <w:tcW w:w="1975" w:type="dxa"/>
            <w:vAlign w:val="center"/>
          </w:tcPr>
          <w:p w14:paraId="2F7C4A94" w14:textId="77777777" w:rsidR="00CE1E66" w:rsidRPr="007F0EF7" w:rsidRDefault="00CE1E66" w:rsidP="00CE1E66">
            <w:pPr>
              <w:rPr>
                <w:rFonts w:ascii="Arial" w:hAnsi="Arial" w:cs="Arial"/>
              </w:rPr>
            </w:pPr>
          </w:p>
        </w:tc>
      </w:tr>
      <w:tr w:rsidR="00CE1E66" w:rsidRPr="00A820AF" w14:paraId="3FFDF1B7" w14:textId="77777777" w:rsidTr="007F0EF7">
        <w:tc>
          <w:tcPr>
            <w:tcW w:w="1574" w:type="dxa"/>
          </w:tcPr>
          <w:p w14:paraId="7FA93C55" w14:textId="712D74EB" w:rsidR="00CE1E66" w:rsidRPr="007F0EF7" w:rsidRDefault="00D32EFC" w:rsidP="00CE1E66">
            <w:pPr>
              <w:pStyle w:val="ListParagraph"/>
              <w:ind w:left="432"/>
              <w:rPr>
                <w:rFonts w:ascii="Arial" w:hAnsi="Arial" w:cs="Arial"/>
              </w:rPr>
            </w:pPr>
            <w:r>
              <w:rPr>
                <w:rFonts w:ascii="Arial" w:hAnsi="Arial" w:cs="Arial"/>
              </w:rPr>
              <w:t>5.16</w:t>
            </w:r>
          </w:p>
        </w:tc>
        <w:tc>
          <w:tcPr>
            <w:tcW w:w="2093" w:type="dxa"/>
          </w:tcPr>
          <w:p w14:paraId="1A7C7C1F" w14:textId="51340E43"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34B272D3" w14:textId="7EFB19E6" w:rsidR="00CE1E66" w:rsidRPr="007F0EF7" w:rsidRDefault="00CE1E66" w:rsidP="00CE1E66">
            <w:pPr>
              <w:rPr>
                <w:rFonts w:ascii="Arial" w:hAnsi="Arial" w:cs="Arial"/>
              </w:rPr>
            </w:pPr>
            <w:r w:rsidRPr="007F0EF7">
              <w:rPr>
                <w:rFonts w:ascii="Arial" w:hAnsi="Arial" w:cs="Arial"/>
              </w:rPr>
              <w:t xml:space="preserve">Shop Jobs and Tasks can be suspended, with reason. Notification up the chain </w:t>
            </w:r>
            <w:r w:rsidR="00D32EFC">
              <w:rPr>
                <w:rFonts w:ascii="Arial" w:hAnsi="Arial" w:cs="Arial"/>
              </w:rPr>
              <w:t xml:space="preserve">of command </w:t>
            </w:r>
            <w:r w:rsidRPr="007F0EF7">
              <w:rPr>
                <w:rFonts w:ascii="Arial" w:hAnsi="Arial" w:cs="Arial"/>
              </w:rPr>
              <w:t xml:space="preserve">is immediate, e.g. technician to foreman to </w:t>
            </w:r>
            <w:r>
              <w:rPr>
                <w:rFonts w:ascii="Arial" w:hAnsi="Arial" w:cs="Arial"/>
              </w:rPr>
              <w:t>supervisor</w:t>
            </w:r>
            <w:r w:rsidR="00D32EFC">
              <w:rPr>
                <w:rFonts w:ascii="Arial" w:hAnsi="Arial" w:cs="Arial"/>
              </w:rPr>
              <w:t>.</w:t>
            </w:r>
          </w:p>
        </w:tc>
        <w:tc>
          <w:tcPr>
            <w:tcW w:w="1975" w:type="dxa"/>
            <w:vAlign w:val="center"/>
          </w:tcPr>
          <w:p w14:paraId="3CEBE005" w14:textId="77777777" w:rsidR="00CE1E66" w:rsidRPr="007F0EF7" w:rsidRDefault="00CE1E66" w:rsidP="00CE1E66">
            <w:pPr>
              <w:rPr>
                <w:rFonts w:ascii="Arial" w:hAnsi="Arial" w:cs="Arial"/>
              </w:rPr>
            </w:pPr>
          </w:p>
        </w:tc>
      </w:tr>
      <w:tr w:rsidR="00CE1E66" w:rsidRPr="00A820AF" w14:paraId="7CB18131" w14:textId="77777777" w:rsidTr="007F0EF7">
        <w:tc>
          <w:tcPr>
            <w:tcW w:w="1574" w:type="dxa"/>
          </w:tcPr>
          <w:p w14:paraId="0C2EC16A" w14:textId="2088D9F9" w:rsidR="00CE1E66" w:rsidRPr="007F0EF7" w:rsidRDefault="00D32EFC" w:rsidP="00CE1E66">
            <w:pPr>
              <w:pStyle w:val="ListParagraph"/>
              <w:ind w:left="432"/>
              <w:rPr>
                <w:rFonts w:ascii="Arial" w:hAnsi="Arial" w:cs="Arial"/>
              </w:rPr>
            </w:pPr>
            <w:r>
              <w:rPr>
                <w:rFonts w:ascii="Arial" w:hAnsi="Arial" w:cs="Arial"/>
              </w:rPr>
              <w:t>5.17</w:t>
            </w:r>
          </w:p>
        </w:tc>
        <w:tc>
          <w:tcPr>
            <w:tcW w:w="2093" w:type="dxa"/>
          </w:tcPr>
          <w:p w14:paraId="78BEC15E" w14:textId="55140EEF"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490D2663" w14:textId="0630C4D6" w:rsidR="00CE1E66" w:rsidRPr="007F0EF7" w:rsidRDefault="00CE1E66" w:rsidP="00CE1E66">
            <w:pPr>
              <w:rPr>
                <w:rFonts w:ascii="Arial" w:hAnsi="Arial" w:cs="Arial"/>
              </w:rPr>
            </w:pPr>
            <w:r w:rsidRPr="007F0EF7">
              <w:rPr>
                <w:rFonts w:ascii="Arial" w:hAnsi="Arial" w:cs="Arial"/>
              </w:rPr>
              <w:t>Job status: Not Started / Active / Finished / Hold for Review. On completion of a job, the Foreman reviews the work and sets the status of the job to Finished. If necessary the job status can be</w:t>
            </w:r>
            <w:r w:rsidR="00D32EFC">
              <w:rPr>
                <w:rFonts w:ascii="Arial" w:hAnsi="Arial" w:cs="Arial"/>
              </w:rPr>
              <w:t xml:space="preserve"> </w:t>
            </w:r>
            <w:r w:rsidRPr="007F0EF7">
              <w:rPr>
                <w:rFonts w:ascii="Arial" w:hAnsi="Arial" w:cs="Arial"/>
              </w:rPr>
              <w:t xml:space="preserve">returned to Active for remedial work. The Foreman has the option of flagging the job for </w:t>
            </w:r>
            <w:r>
              <w:rPr>
                <w:rFonts w:ascii="Arial" w:hAnsi="Arial" w:cs="Arial"/>
              </w:rPr>
              <w:t xml:space="preserve">Shop foreman/supervisor </w:t>
            </w:r>
            <w:r w:rsidRPr="007F0EF7">
              <w:rPr>
                <w:rFonts w:ascii="Arial" w:hAnsi="Arial" w:cs="Arial"/>
              </w:rPr>
              <w:t>review.</w:t>
            </w:r>
          </w:p>
        </w:tc>
        <w:tc>
          <w:tcPr>
            <w:tcW w:w="1975" w:type="dxa"/>
            <w:vAlign w:val="center"/>
          </w:tcPr>
          <w:p w14:paraId="18868BE5" w14:textId="77777777" w:rsidR="00CE1E66" w:rsidRPr="007F0EF7" w:rsidRDefault="00CE1E66" w:rsidP="00CE1E66">
            <w:pPr>
              <w:rPr>
                <w:rFonts w:ascii="Arial" w:hAnsi="Arial" w:cs="Arial"/>
              </w:rPr>
            </w:pPr>
          </w:p>
        </w:tc>
      </w:tr>
      <w:tr w:rsidR="00CE1E66" w:rsidRPr="00A820AF" w14:paraId="41BC1E9B" w14:textId="77777777" w:rsidTr="007F0EF7">
        <w:tc>
          <w:tcPr>
            <w:tcW w:w="1574" w:type="dxa"/>
          </w:tcPr>
          <w:p w14:paraId="40B62D10" w14:textId="34758D47" w:rsidR="00CE1E66" w:rsidRPr="007F0EF7" w:rsidRDefault="00D32EFC" w:rsidP="00CE1E66">
            <w:pPr>
              <w:pStyle w:val="ListParagraph"/>
              <w:ind w:left="432"/>
              <w:rPr>
                <w:rFonts w:ascii="Arial" w:hAnsi="Arial" w:cs="Arial"/>
              </w:rPr>
            </w:pPr>
            <w:r>
              <w:rPr>
                <w:rFonts w:ascii="Arial" w:hAnsi="Arial" w:cs="Arial"/>
              </w:rPr>
              <w:t>5.18</w:t>
            </w:r>
          </w:p>
        </w:tc>
        <w:tc>
          <w:tcPr>
            <w:tcW w:w="2093" w:type="dxa"/>
          </w:tcPr>
          <w:p w14:paraId="27EB86D2" w14:textId="7D8DC48E"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3F5EF769" w14:textId="6706ECCF" w:rsidR="00CE1E66" w:rsidRPr="007F0EF7" w:rsidRDefault="00CE1E66" w:rsidP="00CE1E66">
            <w:pPr>
              <w:rPr>
                <w:rFonts w:ascii="Arial" w:hAnsi="Arial" w:cs="Arial"/>
              </w:rPr>
            </w:pPr>
            <w:r w:rsidRPr="007F0EF7">
              <w:rPr>
                <w:rFonts w:ascii="Arial" w:hAnsi="Arial" w:cs="Arial"/>
              </w:rPr>
              <w:t xml:space="preserve">Foremen and technicians can </w:t>
            </w:r>
            <w:proofErr w:type="gramStart"/>
            <w:r w:rsidRPr="007F0EF7">
              <w:rPr>
                <w:rFonts w:ascii="Arial" w:hAnsi="Arial" w:cs="Arial"/>
              </w:rPr>
              <w:t>make adjustments to</w:t>
            </w:r>
            <w:proofErr w:type="gramEnd"/>
            <w:r w:rsidRPr="007F0EF7">
              <w:rPr>
                <w:rFonts w:ascii="Arial" w:hAnsi="Arial" w:cs="Arial"/>
              </w:rPr>
              <w:t xml:space="preserve"> the Parts on a Work Order</w:t>
            </w:r>
          </w:p>
          <w:p w14:paraId="119FEF1F" w14:textId="470A6EBA" w:rsidR="00CE1E66" w:rsidRPr="007F0EF7" w:rsidRDefault="00CE1E66" w:rsidP="00CE1E66">
            <w:pPr>
              <w:rPr>
                <w:rFonts w:ascii="Arial" w:hAnsi="Arial" w:cs="Arial"/>
              </w:rPr>
            </w:pPr>
            <w:r w:rsidRPr="007F0EF7">
              <w:rPr>
                <w:rFonts w:ascii="Arial" w:hAnsi="Arial" w:cs="Arial"/>
              </w:rPr>
              <w:t>- cancel parts, return parts, add parts, change part quantity</w:t>
            </w:r>
            <w:r w:rsidR="00D32EFC">
              <w:rPr>
                <w:rFonts w:ascii="Arial" w:hAnsi="Arial" w:cs="Arial"/>
              </w:rPr>
              <w:t>.</w:t>
            </w:r>
          </w:p>
        </w:tc>
        <w:tc>
          <w:tcPr>
            <w:tcW w:w="1975" w:type="dxa"/>
            <w:vAlign w:val="center"/>
          </w:tcPr>
          <w:p w14:paraId="3FA54104" w14:textId="77777777" w:rsidR="00CE1E66" w:rsidRPr="007F0EF7" w:rsidRDefault="00CE1E66" w:rsidP="00CE1E66">
            <w:pPr>
              <w:rPr>
                <w:rFonts w:ascii="Arial" w:hAnsi="Arial" w:cs="Arial"/>
              </w:rPr>
            </w:pPr>
          </w:p>
        </w:tc>
      </w:tr>
      <w:tr w:rsidR="00CE1E66" w:rsidRPr="00A820AF" w14:paraId="76B409B7" w14:textId="77777777" w:rsidTr="007F0EF7">
        <w:tc>
          <w:tcPr>
            <w:tcW w:w="1574" w:type="dxa"/>
          </w:tcPr>
          <w:p w14:paraId="68EEE637" w14:textId="184343EF" w:rsidR="00CE1E66" w:rsidRPr="007F0EF7" w:rsidRDefault="00D32EFC" w:rsidP="00CE1E66">
            <w:pPr>
              <w:pStyle w:val="ListParagraph"/>
              <w:ind w:left="432"/>
              <w:rPr>
                <w:rFonts w:ascii="Arial" w:hAnsi="Arial" w:cs="Arial"/>
              </w:rPr>
            </w:pPr>
            <w:r>
              <w:rPr>
                <w:rFonts w:ascii="Arial" w:hAnsi="Arial" w:cs="Arial"/>
              </w:rPr>
              <w:t>5.19</w:t>
            </w:r>
          </w:p>
        </w:tc>
        <w:tc>
          <w:tcPr>
            <w:tcW w:w="2093" w:type="dxa"/>
          </w:tcPr>
          <w:p w14:paraId="3002B7E1" w14:textId="42BA84B4"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7354FBCA" w14:textId="1ABB268F" w:rsidR="00CE1E66" w:rsidRPr="007F0EF7" w:rsidRDefault="00D32EFC" w:rsidP="00CE1E66">
            <w:pPr>
              <w:rPr>
                <w:rFonts w:ascii="Arial" w:hAnsi="Arial" w:cs="Arial"/>
              </w:rPr>
            </w:pPr>
            <w:r>
              <w:rPr>
                <w:rFonts w:ascii="Arial" w:hAnsi="Arial" w:cs="Arial"/>
              </w:rPr>
              <w:t>Allow for the r</w:t>
            </w:r>
            <w:r w:rsidR="00CE1E66" w:rsidRPr="007F0EF7">
              <w:rPr>
                <w:rFonts w:ascii="Arial" w:hAnsi="Arial" w:cs="Arial"/>
              </w:rPr>
              <w:t xml:space="preserve">eserve </w:t>
            </w:r>
            <w:r>
              <w:rPr>
                <w:rFonts w:ascii="Arial" w:hAnsi="Arial" w:cs="Arial"/>
              </w:rPr>
              <w:t>of s</w:t>
            </w:r>
            <w:r w:rsidR="00CE1E66" w:rsidRPr="007F0EF7">
              <w:rPr>
                <w:rFonts w:ascii="Arial" w:hAnsi="Arial" w:cs="Arial"/>
              </w:rPr>
              <w:t xml:space="preserve">hop </w:t>
            </w:r>
            <w:r>
              <w:rPr>
                <w:rFonts w:ascii="Arial" w:hAnsi="Arial" w:cs="Arial"/>
              </w:rPr>
              <w:t>e</w:t>
            </w:r>
            <w:r w:rsidR="00CE1E66" w:rsidRPr="007F0EF7">
              <w:rPr>
                <w:rFonts w:ascii="Arial" w:hAnsi="Arial" w:cs="Arial"/>
              </w:rPr>
              <w:t>quipment for tasks</w:t>
            </w:r>
            <w:r>
              <w:rPr>
                <w:rFonts w:ascii="Arial" w:hAnsi="Arial" w:cs="Arial"/>
              </w:rPr>
              <w:t>.</w:t>
            </w:r>
          </w:p>
        </w:tc>
        <w:tc>
          <w:tcPr>
            <w:tcW w:w="1975" w:type="dxa"/>
            <w:vAlign w:val="center"/>
          </w:tcPr>
          <w:p w14:paraId="1E4C7869" w14:textId="77777777" w:rsidR="00CE1E66" w:rsidRPr="007F0EF7" w:rsidRDefault="00CE1E66" w:rsidP="00CE1E66">
            <w:pPr>
              <w:rPr>
                <w:rFonts w:ascii="Arial" w:hAnsi="Arial" w:cs="Arial"/>
              </w:rPr>
            </w:pPr>
          </w:p>
        </w:tc>
      </w:tr>
      <w:tr w:rsidR="00CE1E66" w:rsidRPr="00A820AF" w14:paraId="64C022E1" w14:textId="77777777" w:rsidTr="007F0EF7">
        <w:tc>
          <w:tcPr>
            <w:tcW w:w="1574" w:type="dxa"/>
          </w:tcPr>
          <w:p w14:paraId="73E5ACCF" w14:textId="54BBB241" w:rsidR="00CE1E66" w:rsidRPr="007F0EF7" w:rsidRDefault="00D32EFC" w:rsidP="00CE1E66">
            <w:pPr>
              <w:pStyle w:val="ListParagraph"/>
              <w:ind w:left="432"/>
              <w:rPr>
                <w:rFonts w:ascii="Arial" w:hAnsi="Arial" w:cs="Arial"/>
              </w:rPr>
            </w:pPr>
            <w:r>
              <w:rPr>
                <w:rFonts w:ascii="Arial" w:hAnsi="Arial" w:cs="Arial"/>
              </w:rPr>
              <w:t>5.20</w:t>
            </w:r>
          </w:p>
        </w:tc>
        <w:tc>
          <w:tcPr>
            <w:tcW w:w="2093" w:type="dxa"/>
          </w:tcPr>
          <w:p w14:paraId="4D2380CD" w14:textId="0881D6D2" w:rsidR="00CE1E66" w:rsidRPr="007F0EF7" w:rsidRDefault="00CE1E66" w:rsidP="00CE1E66">
            <w:pPr>
              <w:rPr>
                <w:rFonts w:ascii="Arial" w:hAnsi="Arial" w:cs="Arial"/>
              </w:rPr>
            </w:pPr>
            <w:r w:rsidRPr="007F0EF7">
              <w:rPr>
                <w:rFonts w:ascii="Arial" w:hAnsi="Arial" w:cs="Arial"/>
              </w:rPr>
              <w:t>Maintenance Execution</w:t>
            </w:r>
          </w:p>
        </w:tc>
        <w:tc>
          <w:tcPr>
            <w:tcW w:w="5202" w:type="dxa"/>
          </w:tcPr>
          <w:p w14:paraId="66111F33" w14:textId="73AAFF5A" w:rsidR="00CE1E66" w:rsidRPr="007F0EF7" w:rsidRDefault="00CE1E66" w:rsidP="00CE1E66">
            <w:pPr>
              <w:rPr>
                <w:rFonts w:ascii="Arial" w:hAnsi="Arial" w:cs="Arial"/>
              </w:rPr>
            </w:pPr>
            <w:r w:rsidRPr="007F0EF7">
              <w:rPr>
                <w:rFonts w:ascii="Arial" w:hAnsi="Arial" w:cs="Arial"/>
              </w:rPr>
              <w:t xml:space="preserve">Delays - track and report on delays, with reason; e.g. "Waiting for Parts", "Waiting for </w:t>
            </w:r>
            <w:proofErr w:type="spellStart"/>
            <w:r w:rsidRPr="007F0EF7">
              <w:rPr>
                <w:rFonts w:ascii="Arial" w:hAnsi="Arial" w:cs="Arial"/>
              </w:rPr>
              <w:t>Labour</w:t>
            </w:r>
            <w:proofErr w:type="spellEnd"/>
            <w:r w:rsidRPr="007F0EF7">
              <w:rPr>
                <w:rFonts w:ascii="Arial" w:hAnsi="Arial" w:cs="Arial"/>
              </w:rPr>
              <w:t>", "Waiting for Tools"</w:t>
            </w:r>
          </w:p>
        </w:tc>
        <w:tc>
          <w:tcPr>
            <w:tcW w:w="1975" w:type="dxa"/>
            <w:vAlign w:val="center"/>
          </w:tcPr>
          <w:p w14:paraId="39E6C27E" w14:textId="77777777" w:rsidR="00CE1E66" w:rsidRPr="007F0EF7" w:rsidRDefault="00CE1E66" w:rsidP="00CE1E66">
            <w:pPr>
              <w:rPr>
                <w:rFonts w:ascii="Arial" w:hAnsi="Arial" w:cs="Arial"/>
              </w:rPr>
            </w:pPr>
          </w:p>
        </w:tc>
      </w:tr>
      <w:tr w:rsidR="005E35D4" w:rsidRPr="00A820AF" w14:paraId="64858CBD" w14:textId="77777777" w:rsidTr="007F0EF7">
        <w:tc>
          <w:tcPr>
            <w:tcW w:w="1574" w:type="dxa"/>
          </w:tcPr>
          <w:p w14:paraId="3A06FA0A" w14:textId="4C419FC9" w:rsidR="005E35D4" w:rsidRPr="007F0EF7" w:rsidRDefault="005E35D4" w:rsidP="005E35D4">
            <w:pPr>
              <w:pStyle w:val="ListParagraph"/>
              <w:ind w:left="432"/>
              <w:rPr>
                <w:rFonts w:ascii="Arial" w:hAnsi="Arial" w:cs="Arial"/>
              </w:rPr>
            </w:pPr>
            <w:r>
              <w:rPr>
                <w:rFonts w:ascii="Arial" w:hAnsi="Arial" w:cs="Arial"/>
              </w:rPr>
              <w:t>5.21</w:t>
            </w:r>
          </w:p>
        </w:tc>
        <w:tc>
          <w:tcPr>
            <w:tcW w:w="2093" w:type="dxa"/>
          </w:tcPr>
          <w:p w14:paraId="38B3257A" w14:textId="781AD934" w:rsidR="005E35D4" w:rsidRPr="007F0EF7" w:rsidRDefault="005E35D4" w:rsidP="005E35D4">
            <w:pPr>
              <w:rPr>
                <w:rFonts w:ascii="Arial" w:hAnsi="Arial" w:cs="Arial"/>
              </w:rPr>
            </w:pPr>
            <w:r w:rsidRPr="007F0EF7">
              <w:rPr>
                <w:rFonts w:ascii="Arial" w:hAnsi="Arial" w:cs="Arial"/>
              </w:rPr>
              <w:t>Maintenance Execution</w:t>
            </w:r>
          </w:p>
        </w:tc>
        <w:tc>
          <w:tcPr>
            <w:tcW w:w="5202" w:type="dxa"/>
          </w:tcPr>
          <w:p w14:paraId="4BB19CF9" w14:textId="4B6A188F" w:rsidR="005E35D4" w:rsidRPr="007F0EF7" w:rsidRDefault="005E35D4" w:rsidP="005E35D4">
            <w:pPr>
              <w:rPr>
                <w:rFonts w:ascii="Arial" w:hAnsi="Arial" w:cs="Arial"/>
              </w:rPr>
            </w:pPr>
            <w:r w:rsidRPr="007F0EF7">
              <w:rPr>
                <w:rFonts w:ascii="Arial" w:hAnsi="Arial" w:cs="Arial"/>
              </w:rPr>
              <w:t>Audit trail: Billed Work Order line items are never deleted or edited, but are adjusted by additional lines</w:t>
            </w:r>
            <w:r>
              <w:rPr>
                <w:rFonts w:ascii="Arial" w:hAnsi="Arial" w:cs="Arial"/>
              </w:rPr>
              <w:t>.</w:t>
            </w:r>
          </w:p>
        </w:tc>
        <w:tc>
          <w:tcPr>
            <w:tcW w:w="1975" w:type="dxa"/>
            <w:vAlign w:val="center"/>
          </w:tcPr>
          <w:p w14:paraId="77DFEC9F" w14:textId="77777777" w:rsidR="005E35D4" w:rsidRPr="007F0EF7" w:rsidRDefault="005E35D4" w:rsidP="005E35D4">
            <w:pPr>
              <w:rPr>
                <w:rFonts w:ascii="Arial" w:hAnsi="Arial" w:cs="Arial"/>
              </w:rPr>
            </w:pPr>
          </w:p>
        </w:tc>
      </w:tr>
      <w:tr w:rsidR="005E35D4" w:rsidRPr="00A820AF" w14:paraId="46FD377A" w14:textId="77777777" w:rsidTr="007F0EF7">
        <w:tc>
          <w:tcPr>
            <w:tcW w:w="1574" w:type="dxa"/>
          </w:tcPr>
          <w:p w14:paraId="72752DF6" w14:textId="5671A572" w:rsidR="005E35D4" w:rsidRPr="007F0EF7" w:rsidRDefault="005E35D4" w:rsidP="005E35D4">
            <w:pPr>
              <w:pStyle w:val="ListParagraph"/>
              <w:ind w:left="432"/>
              <w:rPr>
                <w:rFonts w:ascii="Arial" w:hAnsi="Arial" w:cs="Arial"/>
              </w:rPr>
            </w:pPr>
            <w:r>
              <w:rPr>
                <w:rFonts w:ascii="Arial" w:hAnsi="Arial" w:cs="Arial"/>
              </w:rPr>
              <w:t>5.22</w:t>
            </w:r>
          </w:p>
        </w:tc>
        <w:tc>
          <w:tcPr>
            <w:tcW w:w="2093" w:type="dxa"/>
          </w:tcPr>
          <w:p w14:paraId="14712783" w14:textId="390B9275" w:rsidR="005E35D4" w:rsidRPr="007F0EF7" w:rsidRDefault="005E35D4" w:rsidP="005E35D4">
            <w:pPr>
              <w:rPr>
                <w:rFonts w:ascii="Arial" w:hAnsi="Arial" w:cs="Arial"/>
              </w:rPr>
            </w:pPr>
            <w:r w:rsidRPr="007F0EF7">
              <w:rPr>
                <w:rFonts w:ascii="Arial" w:hAnsi="Arial" w:cs="Arial"/>
              </w:rPr>
              <w:t>Maintenance Execution</w:t>
            </w:r>
          </w:p>
        </w:tc>
        <w:tc>
          <w:tcPr>
            <w:tcW w:w="5202" w:type="dxa"/>
          </w:tcPr>
          <w:p w14:paraId="54058ADB" w14:textId="403CF9CB" w:rsidR="005E35D4" w:rsidRPr="007F0EF7" w:rsidRDefault="005E35D4" w:rsidP="005E35D4">
            <w:pPr>
              <w:rPr>
                <w:rFonts w:ascii="Arial" w:hAnsi="Arial" w:cs="Arial"/>
              </w:rPr>
            </w:pPr>
            <w:r w:rsidRPr="007F0EF7">
              <w:rPr>
                <w:rFonts w:ascii="Arial" w:hAnsi="Arial" w:cs="Arial"/>
              </w:rPr>
              <w:t>Creation of workforce timesheets by group and employee for approval on a daily basis</w:t>
            </w:r>
            <w:r>
              <w:rPr>
                <w:rFonts w:ascii="Arial" w:hAnsi="Arial" w:cs="Arial"/>
              </w:rPr>
              <w:t>.</w:t>
            </w:r>
          </w:p>
        </w:tc>
        <w:tc>
          <w:tcPr>
            <w:tcW w:w="1975" w:type="dxa"/>
            <w:vAlign w:val="center"/>
          </w:tcPr>
          <w:p w14:paraId="73ACCB39" w14:textId="77777777" w:rsidR="005E35D4" w:rsidRPr="007F0EF7" w:rsidRDefault="005E35D4" w:rsidP="005E35D4">
            <w:pPr>
              <w:rPr>
                <w:rFonts w:ascii="Arial" w:hAnsi="Arial" w:cs="Arial"/>
              </w:rPr>
            </w:pPr>
          </w:p>
        </w:tc>
      </w:tr>
      <w:tr w:rsidR="005E35D4" w:rsidRPr="00A820AF" w14:paraId="3A494AFB" w14:textId="77777777" w:rsidTr="007F0EF7">
        <w:tc>
          <w:tcPr>
            <w:tcW w:w="1574" w:type="dxa"/>
          </w:tcPr>
          <w:p w14:paraId="39443FEF" w14:textId="071784AE" w:rsidR="005E35D4" w:rsidRPr="007F0EF7" w:rsidRDefault="005E35D4" w:rsidP="005E35D4">
            <w:pPr>
              <w:pStyle w:val="ListParagraph"/>
              <w:ind w:left="432"/>
              <w:rPr>
                <w:rFonts w:ascii="Arial" w:hAnsi="Arial" w:cs="Arial"/>
              </w:rPr>
            </w:pPr>
            <w:r>
              <w:rPr>
                <w:rFonts w:ascii="Arial" w:hAnsi="Arial" w:cs="Arial"/>
              </w:rPr>
              <w:t>5.23</w:t>
            </w:r>
          </w:p>
        </w:tc>
        <w:tc>
          <w:tcPr>
            <w:tcW w:w="2093" w:type="dxa"/>
          </w:tcPr>
          <w:p w14:paraId="0A557431" w14:textId="2CEE119F" w:rsidR="005E35D4" w:rsidRPr="007F0EF7" w:rsidRDefault="005E35D4" w:rsidP="005E35D4">
            <w:pPr>
              <w:rPr>
                <w:rFonts w:ascii="Arial" w:hAnsi="Arial" w:cs="Arial"/>
              </w:rPr>
            </w:pPr>
            <w:r w:rsidRPr="007F0EF7">
              <w:rPr>
                <w:rFonts w:ascii="Arial" w:hAnsi="Arial" w:cs="Arial"/>
              </w:rPr>
              <w:t>Maintenance Execution</w:t>
            </w:r>
          </w:p>
        </w:tc>
        <w:tc>
          <w:tcPr>
            <w:tcW w:w="5202" w:type="dxa"/>
          </w:tcPr>
          <w:p w14:paraId="0B573067" w14:textId="7E47C466" w:rsidR="005E35D4" w:rsidRPr="007F0EF7" w:rsidRDefault="005E35D4" w:rsidP="005E35D4">
            <w:pPr>
              <w:rPr>
                <w:rFonts w:ascii="Arial" w:hAnsi="Arial" w:cs="Arial"/>
              </w:rPr>
            </w:pPr>
            <w:r w:rsidRPr="007F0EF7">
              <w:rPr>
                <w:rFonts w:ascii="Arial" w:hAnsi="Arial" w:cs="Arial"/>
              </w:rPr>
              <w:t>On Work Orders, technicians and foremen can indicate overtime hours on tasks.</w:t>
            </w:r>
          </w:p>
        </w:tc>
        <w:tc>
          <w:tcPr>
            <w:tcW w:w="1975" w:type="dxa"/>
            <w:vAlign w:val="center"/>
          </w:tcPr>
          <w:p w14:paraId="2AE8A687" w14:textId="77777777" w:rsidR="005E35D4" w:rsidRPr="007F0EF7" w:rsidRDefault="005E35D4" w:rsidP="005E35D4">
            <w:pPr>
              <w:rPr>
                <w:rFonts w:ascii="Arial" w:hAnsi="Arial" w:cs="Arial"/>
              </w:rPr>
            </w:pPr>
          </w:p>
        </w:tc>
      </w:tr>
      <w:tr w:rsidR="005E35D4" w:rsidRPr="00A820AF" w14:paraId="18191914" w14:textId="77777777" w:rsidTr="007F0EF7">
        <w:tc>
          <w:tcPr>
            <w:tcW w:w="1574" w:type="dxa"/>
          </w:tcPr>
          <w:p w14:paraId="28CE5308" w14:textId="3D8EAC2C" w:rsidR="005E35D4" w:rsidRPr="007F0EF7" w:rsidRDefault="005E35D4" w:rsidP="005E35D4">
            <w:pPr>
              <w:pStyle w:val="ListParagraph"/>
              <w:ind w:left="432"/>
              <w:rPr>
                <w:rFonts w:ascii="Arial" w:hAnsi="Arial" w:cs="Arial"/>
              </w:rPr>
            </w:pPr>
            <w:r>
              <w:rPr>
                <w:rFonts w:ascii="Arial" w:hAnsi="Arial" w:cs="Arial"/>
              </w:rPr>
              <w:t>5.24</w:t>
            </w:r>
          </w:p>
        </w:tc>
        <w:tc>
          <w:tcPr>
            <w:tcW w:w="2093" w:type="dxa"/>
          </w:tcPr>
          <w:p w14:paraId="0E541733" w14:textId="4426D176" w:rsidR="005E35D4" w:rsidRPr="007F0EF7" w:rsidRDefault="005E35D4" w:rsidP="005E35D4">
            <w:pPr>
              <w:rPr>
                <w:rFonts w:ascii="Arial" w:hAnsi="Arial" w:cs="Arial"/>
              </w:rPr>
            </w:pPr>
            <w:r w:rsidRPr="007F0EF7">
              <w:rPr>
                <w:rFonts w:ascii="Arial" w:hAnsi="Arial" w:cs="Arial"/>
              </w:rPr>
              <w:t>Maintenance Execution</w:t>
            </w:r>
          </w:p>
        </w:tc>
        <w:tc>
          <w:tcPr>
            <w:tcW w:w="5202" w:type="dxa"/>
          </w:tcPr>
          <w:p w14:paraId="4B0AC955" w14:textId="22466D39" w:rsidR="005E35D4" w:rsidRPr="007F0EF7" w:rsidRDefault="005E35D4" w:rsidP="005E35D4">
            <w:pPr>
              <w:rPr>
                <w:rFonts w:ascii="Arial" w:hAnsi="Arial" w:cs="Arial"/>
              </w:rPr>
            </w:pPr>
            <w:r w:rsidRPr="007F0EF7">
              <w:rPr>
                <w:rFonts w:ascii="Arial" w:hAnsi="Arial" w:cs="Arial"/>
              </w:rPr>
              <w:t xml:space="preserve">Overtime </w:t>
            </w:r>
            <w:proofErr w:type="spellStart"/>
            <w:r w:rsidRPr="007F0EF7">
              <w:rPr>
                <w:rFonts w:ascii="Arial" w:hAnsi="Arial" w:cs="Arial"/>
              </w:rPr>
              <w:t>labour</w:t>
            </w:r>
            <w:proofErr w:type="spellEnd"/>
            <w:r w:rsidRPr="007F0EF7">
              <w:rPr>
                <w:rFonts w:ascii="Arial" w:hAnsi="Arial" w:cs="Arial"/>
              </w:rPr>
              <w:t xml:space="preserve"> costs on Work Orders are calculated from business rules</w:t>
            </w:r>
            <w:r>
              <w:rPr>
                <w:rFonts w:ascii="Arial" w:hAnsi="Arial" w:cs="Arial"/>
              </w:rPr>
              <w:t>.</w:t>
            </w:r>
          </w:p>
        </w:tc>
        <w:tc>
          <w:tcPr>
            <w:tcW w:w="1975" w:type="dxa"/>
            <w:vAlign w:val="center"/>
          </w:tcPr>
          <w:p w14:paraId="77DA987E" w14:textId="77777777" w:rsidR="005E35D4" w:rsidRPr="007F0EF7" w:rsidRDefault="005E35D4" w:rsidP="005E35D4">
            <w:pPr>
              <w:rPr>
                <w:rFonts w:ascii="Arial" w:hAnsi="Arial" w:cs="Arial"/>
              </w:rPr>
            </w:pPr>
          </w:p>
        </w:tc>
      </w:tr>
      <w:tr w:rsidR="005E35D4" w:rsidRPr="00A820AF" w14:paraId="5F6E4DF1" w14:textId="77777777" w:rsidTr="007F0EF7">
        <w:tc>
          <w:tcPr>
            <w:tcW w:w="1574" w:type="dxa"/>
          </w:tcPr>
          <w:p w14:paraId="15E3DF1F" w14:textId="3F50C8C1" w:rsidR="005E35D4" w:rsidRPr="007F0EF7" w:rsidRDefault="005E35D4" w:rsidP="005E35D4">
            <w:pPr>
              <w:pStyle w:val="ListParagraph"/>
              <w:ind w:left="432"/>
              <w:rPr>
                <w:rFonts w:ascii="Arial" w:hAnsi="Arial" w:cs="Arial"/>
              </w:rPr>
            </w:pPr>
            <w:r>
              <w:rPr>
                <w:rFonts w:ascii="Arial" w:hAnsi="Arial" w:cs="Arial"/>
              </w:rPr>
              <w:t>5.25</w:t>
            </w:r>
          </w:p>
        </w:tc>
        <w:tc>
          <w:tcPr>
            <w:tcW w:w="2093" w:type="dxa"/>
          </w:tcPr>
          <w:p w14:paraId="61F36D58" w14:textId="203E6766" w:rsidR="005E35D4" w:rsidRPr="007F0EF7" w:rsidRDefault="005E35D4" w:rsidP="005E35D4">
            <w:pPr>
              <w:rPr>
                <w:rFonts w:ascii="Arial" w:hAnsi="Arial" w:cs="Arial"/>
              </w:rPr>
            </w:pPr>
            <w:r w:rsidRPr="007F0EF7">
              <w:rPr>
                <w:rFonts w:ascii="Arial" w:hAnsi="Arial" w:cs="Arial"/>
              </w:rPr>
              <w:t>Maintenance Execution</w:t>
            </w:r>
          </w:p>
        </w:tc>
        <w:tc>
          <w:tcPr>
            <w:tcW w:w="5202" w:type="dxa"/>
          </w:tcPr>
          <w:p w14:paraId="52B6B4F1" w14:textId="4E9BDD12" w:rsidR="005E35D4" w:rsidRPr="007F0EF7" w:rsidRDefault="005E35D4" w:rsidP="005E35D4">
            <w:pPr>
              <w:rPr>
                <w:rFonts w:ascii="Arial" w:hAnsi="Arial" w:cs="Arial"/>
              </w:rPr>
            </w:pPr>
            <w:r w:rsidRPr="0016769E">
              <w:rPr>
                <w:rFonts w:ascii="Arial" w:hAnsi="Arial" w:cs="Arial"/>
              </w:rPr>
              <w:t xml:space="preserve">The </w:t>
            </w:r>
            <w:r w:rsidR="00CE5ED7">
              <w:rPr>
                <w:rFonts w:ascii="Arial" w:hAnsi="Arial" w:cs="Arial"/>
              </w:rPr>
              <w:t>Solution</w:t>
            </w:r>
            <w:r w:rsidRPr="0016769E">
              <w:rPr>
                <w:rFonts w:ascii="Arial" w:hAnsi="Arial" w:cs="Arial"/>
              </w:rPr>
              <w:t xml:space="preserve"> </w:t>
            </w:r>
            <w:r w:rsidR="00600F5D">
              <w:rPr>
                <w:rFonts w:ascii="Arial" w:hAnsi="Arial" w:cs="Arial"/>
              </w:rPr>
              <w:t>should</w:t>
            </w:r>
            <w:r w:rsidRPr="0016769E">
              <w:rPr>
                <w:rFonts w:ascii="Arial" w:hAnsi="Arial" w:cs="Arial"/>
              </w:rPr>
              <w:t xml:space="preserve"> report</w:t>
            </w:r>
            <w:r>
              <w:rPr>
                <w:rFonts w:ascii="Arial" w:hAnsi="Arial" w:cs="Arial"/>
              </w:rPr>
              <w:t xml:space="preserve"> </w:t>
            </w:r>
            <w:r w:rsidRPr="0016769E">
              <w:rPr>
                <w:rFonts w:ascii="Arial" w:hAnsi="Arial" w:cs="Arial"/>
              </w:rPr>
              <w:t xml:space="preserve">actual hours of </w:t>
            </w:r>
            <w:proofErr w:type="spellStart"/>
            <w:r w:rsidRPr="0016769E">
              <w:rPr>
                <w:rFonts w:ascii="Arial" w:hAnsi="Arial" w:cs="Arial"/>
              </w:rPr>
              <w:t>labo</w:t>
            </w:r>
            <w:r>
              <w:rPr>
                <w:rFonts w:ascii="Arial" w:hAnsi="Arial" w:cs="Arial"/>
              </w:rPr>
              <w:t>u</w:t>
            </w:r>
            <w:r w:rsidRPr="0016769E">
              <w:rPr>
                <w:rFonts w:ascii="Arial" w:hAnsi="Arial" w:cs="Arial"/>
              </w:rPr>
              <w:t>r</w:t>
            </w:r>
            <w:proofErr w:type="spellEnd"/>
            <w:r w:rsidRPr="0016769E">
              <w:rPr>
                <w:rFonts w:ascii="Arial" w:hAnsi="Arial" w:cs="Arial"/>
              </w:rPr>
              <w:t xml:space="preserve"> versus</w:t>
            </w:r>
            <w:r>
              <w:rPr>
                <w:rFonts w:ascii="Arial" w:hAnsi="Arial" w:cs="Arial"/>
              </w:rPr>
              <w:t xml:space="preserve"> </w:t>
            </w:r>
            <w:r w:rsidRPr="0016769E">
              <w:rPr>
                <w:rFonts w:ascii="Arial" w:hAnsi="Arial" w:cs="Arial"/>
              </w:rPr>
              <w:t>actual out-of-service for the</w:t>
            </w:r>
            <w:r>
              <w:rPr>
                <w:rFonts w:ascii="Arial" w:hAnsi="Arial" w:cs="Arial"/>
              </w:rPr>
              <w:t xml:space="preserve"> </w:t>
            </w:r>
            <w:r w:rsidRPr="0016769E">
              <w:rPr>
                <w:rFonts w:ascii="Arial" w:hAnsi="Arial" w:cs="Arial"/>
              </w:rPr>
              <w:t>work order and unit</w:t>
            </w:r>
            <w:r>
              <w:rPr>
                <w:rFonts w:ascii="Arial" w:hAnsi="Arial" w:cs="Arial"/>
              </w:rPr>
              <w:t>.</w:t>
            </w:r>
          </w:p>
        </w:tc>
        <w:tc>
          <w:tcPr>
            <w:tcW w:w="1975" w:type="dxa"/>
            <w:vAlign w:val="center"/>
          </w:tcPr>
          <w:p w14:paraId="46485193" w14:textId="77777777" w:rsidR="005E35D4" w:rsidRPr="007F0EF7" w:rsidRDefault="005E35D4" w:rsidP="005E35D4">
            <w:pPr>
              <w:rPr>
                <w:rFonts w:ascii="Arial" w:hAnsi="Arial" w:cs="Arial"/>
              </w:rPr>
            </w:pPr>
          </w:p>
        </w:tc>
      </w:tr>
      <w:tr w:rsidR="005E35D4" w:rsidRPr="00A820AF" w14:paraId="3C70F670" w14:textId="77777777" w:rsidTr="007F0EF7">
        <w:tc>
          <w:tcPr>
            <w:tcW w:w="1574" w:type="dxa"/>
          </w:tcPr>
          <w:p w14:paraId="4C122FE6" w14:textId="2DC10DBB" w:rsidR="005E35D4" w:rsidRDefault="005E35D4" w:rsidP="005E35D4">
            <w:pPr>
              <w:pStyle w:val="ListParagraph"/>
              <w:ind w:left="432"/>
              <w:rPr>
                <w:rFonts w:ascii="Arial" w:hAnsi="Arial" w:cs="Arial"/>
              </w:rPr>
            </w:pPr>
            <w:r>
              <w:rPr>
                <w:rFonts w:ascii="Arial" w:hAnsi="Arial" w:cs="Arial"/>
              </w:rPr>
              <w:t>5.26</w:t>
            </w:r>
          </w:p>
        </w:tc>
        <w:tc>
          <w:tcPr>
            <w:tcW w:w="2093" w:type="dxa"/>
          </w:tcPr>
          <w:p w14:paraId="70C45781" w14:textId="1BBEE350" w:rsidR="005E35D4" w:rsidRPr="00B01A37" w:rsidRDefault="005E35D4" w:rsidP="005E35D4">
            <w:pPr>
              <w:rPr>
                <w:rFonts w:ascii="Arial" w:hAnsi="Arial" w:cs="Arial"/>
              </w:rPr>
            </w:pPr>
            <w:r>
              <w:rPr>
                <w:rFonts w:ascii="Arial" w:hAnsi="Arial" w:cs="Arial"/>
              </w:rPr>
              <w:t>Maintenance Execution</w:t>
            </w:r>
          </w:p>
        </w:tc>
        <w:tc>
          <w:tcPr>
            <w:tcW w:w="5202" w:type="dxa"/>
          </w:tcPr>
          <w:p w14:paraId="590AFAF6" w14:textId="567B077C" w:rsidR="005E35D4" w:rsidRPr="0016769E" w:rsidRDefault="005E35D4" w:rsidP="005E35D4">
            <w:pPr>
              <w:rPr>
                <w:rFonts w:ascii="Arial" w:hAnsi="Arial" w:cs="Arial"/>
              </w:rPr>
            </w:pPr>
            <w:r w:rsidRPr="0016769E">
              <w:rPr>
                <w:rFonts w:ascii="Arial" w:hAnsi="Arial" w:cs="Arial"/>
              </w:rPr>
              <w:t xml:space="preserve">The </w:t>
            </w:r>
            <w:r w:rsidR="00CE5ED7">
              <w:rPr>
                <w:rFonts w:ascii="Arial" w:hAnsi="Arial" w:cs="Arial"/>
              </w:rPr>
              <w:t>Solution</w:t>
            </w:r>
            <w:r w:rsidRPr="0016769E">
              <w:rPr>
                <w:rFonts w:ascii="Arial" w:hAnsi="Arial" w:cs="Arial"/>
              </w:rPr>
              <w:t xml:space="preserve"> </w:t>
            </w:r>
            <w:r w:rsidR="00600F5D">
              <w:rPr>
                <w:rFonts w:ascii="Arial" w:hAnsi="Arial" w:cs="Arial"/>
              </w:rPr>
              <w:t>should</w:t>
            </w:r>
            <w:r w:rsidRPr="0016769E">
              <w:rPr>
                <w:rFonts w:ascii="Arial" w:hAnsi="Arial" w:cs="Arial"/>
              </w:rPr>
              <w:t xml:space="preserve"> report</w:t>
            </w:r>
            <w:r>
              <w:rPr>
                <w:rFonts w:ascii="Arial" w:hAnsi="Arial" w:cs="Arial"/>
              </w:rPr>
              <w:t xml:space="preserve"> technician</w:t>
            </w:r>
            <w:r w:rsidRPr="0016769E">
              <w:rPr>
                <w:rFonts w:ascii="Arial" w:hAnsi="Arial" w:cs="Arial"/>
              </w:rPr>
              <w:t xml:space="preserve"> and shop</w:t>
            </w:r>
          </w:p>
          <w:p w14:paraId="154A9C65" w14:textId="77777777" w:rsidR="005E35D4" w:rsidRPr="0016769E" w:rsidRDefault="005E35D4" w:rsidP="005E35D4">
            <w:pPr>
              <w:rPr>
                <w:rFonts w:ascii="Arial" w:hAnsi="Arial" w:cs="Arial"/>
              </w:rPr>
            </w:pPr>
            <w:r w:rsidRPr="0016769E">
              <w:rPr>
                <w:rFonts w:ascii="Arial" w:hAnsi="Arial" w:cs="Arial"/>
              </w:rPr>
              <w:t>efficiency through</w:t>
            </w:r>
            <w:r>
              <w:rPr>
                <w:rFonts w:ascii="Arial" w:hAnsi="Arial" w:cs="Arial"/>
              </w:rPr>
              <w:t xml:space="preserve"> </w:t>
            </w:r>
            <w:r w:rsidRPr="0016769E">
              <w:rPr>
                <w:rFonts w:ascii="Arial" w:hAnsi="Arial" w:cs="Arial"/>
              </w:rPr>
              <w:t>comparison with user</w:t>
            </w:r>
            <w:r>
              <w:rPr>
                <w:rFonts w:ascii="Arial" w:hAnsi="Arial" w:cs="Arial"/>
              </w:rPr>
              <w:t xml:space="preserve"> </w:t>
            </w:r>
            <w:r w:rsidRPr="0016769E">
              <w:rPr>
                <w:rFonts w:ascii="Arial" w:hAnsi="Arial" w:cs="Arial"/>
              </w:rPr>
              <w:t>defined</w:t>
            </w:r>
          </w:p>
          <w:p w14:paraId="6A5E7DD2" w14:textId="77777777" w:rsidR="005E35D4" w:rsidRPr="0016769E" w:rsidRDefault="005E35D4" w:rsidP="005E35D4">
            <w:pPr>
              <w:rPr>
                <w:rFonts w:ascii="Arial" w:hAnsi="Arial" w:cs="Arial"/>
              </w:rPr>
            </w:pPr>
            <w:r w:rsidRPr="0016769E">
              <w:rPr>
                <w:rFonts w:ascii="Arial" w:hAnsi="Arial" w:cs="Arial"/>
              </w:rPr>
              <w:t>standards for repair</w:t>
            </w:r>
            <w:r>
              <w:rPr>
                <w:rFonts w:ascii="Arial" w:hAnsi="Arial" w:cs="Arial"/>
              </w:rPr>
              <w:t xml:space="preserve"> </w:t>
            </w:r>
            <w:r w:rsidRPr="0016769E">
              <w:rPr>
                <w:rFonts w:ascii="Arial" w:hAnsi="Arial" w:cs="Arial"/>
              </w:rPr>
              <w:t>times by repair task and</w:t>
            </w:r>
          </w:p>
          <w:p w14:paraId="375DDE9C" w14:textId="460DC4CB" w:rsidR="005E35D4" w:rsidRPr="00B01A37" w:rsidRDefault="005E35D4" w:rsidP="005E35D4">
            <w:pPr>
              <w:rPr>
                <w:rFonts w:ascii="Arial" w:hAnsi="Arial" w:cs="Arial"/>
              </w:rPr>
            </w:pPr>
            <w:r w:rsidRPr="0016769E">
              <w:rPr>
                <w:rFonts w:ascii="Arial" w:hAnsi="Arial" w:cs="Arial"/>
              </w:rPr>
              <w:lastRenderedPageBreak/>
              <w:t>class.</w:t>
            </w:r>
          </w:p>
        </w:tc>
        <w:tc>
          <w:tcPr>
            <w:tcW w:w="1975" w:type="dxa"/>
            <w:vAlign w:val="center"/>
          </w:tcPr>
          <w:p w14:paraId="2731CC22" w14:textId="77777777" w:rsidR="005E35D4" w:rsidRDefault="005E35D4" w:rsidP="005E35D4">
            <w:pPr>
              <w:rPr>
                <w:rFonts w:ascii="Arial" w:hAnsi="Arial" w:cs="Arial"/>
              </w:rPr>
            </w:pPr>
          </w:p>
        </w:tc>
      </w:tr>
      <w:tr w:rsidR="005E35D4" w:rsidRPr="00A820AF" w14:paraId="046D87CA" w14:textId="77777777" w:rsidTr="007F0EF7">
        <w:tc>
          <w:tcPr>
            <w:tcW w:w="1574" w:type="dxa"/>
          </w:tcPr>
          <w:p w14:paraId="5F2099DC" w14:textId="493A761F" w:rsidR="005E35D4" w:rsidRPr="008D7684" w:rsidRDefault="005E35D4" w:rsidP="005E35D4">
            <w:pPr>
              <w:pStyle w:val="ListParagraph"/>
              <w:ind w:left="432"/>
              <w:rPr>
                <w:rFonts w:ascii="Arial" w:hAnsi="Arial" w:cs="Arial"/>
              </w:rPr>
            </w:pPr>
            <w:r>
              <w:rPr>
                <w:rFonts w:ascii="Arial" w:hAnsi="Arial" w:cs="Arial"/>
              </w:rPr>
              <w:t>6.01</w:t>
            </w:r>
          </w:p>
        </w:tc>
        <w:tc>
          <w:tcPr>
            <w:tcW w:w="2093" w:type="dxa"/>
          </w:tcPr>
          <w:p w14:paraId="00BB6365" w14:textId="239B7617" w:rsidR="005E35D4" w:rsidRPr="008D7684" w:rsidRDefault="005E35D4" w:rsidP="005E35D4">
            <w:pPr>
              <w:rPr>
                <w:rFonts w:ascii="Arial" w:hAnsi="Arial" w:cs="Arial"/>
              </w:rPr>
            </w:pPr>
            <w:r w:rsidRPr="00B01A37">
              <w:rPr>
                <w:rFonts w:ascii="Arial" w:hAnsi="Arial" w:cs="Arial"/>
              </w:rPr>
              <w:t>Scheduling</w:t>
            </w:r>
          </w:p>
        </w:tc>
        <w:tc>
          <w:tcPr>
            <w:tcW w:w="5202" w:type="dxa"/>
          </w:tcPr>
          <w:p w14:paraId="2FE0BE55" w14:textId="1E0E09E7" w:rsidR="005E35D4" w:rsidRPr="008D7684" w:rsidRDefault="005E35D4" w:rsidP="005E35D4">
            <w:pPr>
              <w:rPr>
                <w:rFonts w:ascii="Arial" w:hAnsi="Arial" w:cs="Arial"/>
              </w:rPr>
            </w:pPr>
            <w:r w:rsidRPr="00B01A37">
              <w:rPr>
                <w:rFonts w:ascii="Arial" w:hAnsi="Arial" w:cs="Arial"/>
              </w:rPr>
              <w:t>Set Resource Capacity targets for each Repair Shop</w:t>
            </w:r>
          </w:p>
        </w:tc>
        <w:tc>
          <w:tcPr>
            <w:tcW w:w="1975" w:type="dxa"/>
            <w:vAlign w:val="center"/>
          </w:tcPr>
          <w:p w14:paraId="5BF295E6" w14:textId="77777777" w:rsidR="005E35D4" w:rsidRDefault="005E35D4" w:rsidP="005E35D4">
            <w:pPr>
              <w:rPr>
                <w:rFonts w:ascii="Arial" w:hAnsi="Arial" w:cs="Arial"/>
              </w:rPr>
            </w:pPr>
          </w:p>
        </w:tc>
      </w:tr>
      <w:tr w:rsidR="005E35D4" w:rsidRPr="00A820AF" w14:paraId="6BFC5BBE" w14:textId="77777777" w:rsidTr="007F0EF7">
        <w:tc>
          <w:tcPr>
            <w:tcW w:w="1574" w:type="dxa"/>
          </w:tcPr>
          <w:p w14:paraId="78FF097A" w14:textId="17F2742A" w:rsidR="005E35D4" w:rsidRPr="008D7684" w:rsidRDefault="005E35D4" w:rsidP="005E35D4">
            <w:pPr>
              <w:pStyle w:val="ListParagraph"/>
              <w:ind w:left="432"/>
              <w:rPr>
                <w:rFonts w:ascii="Arial" w:hAnsi="Arial" w:cs="Arial"/>
              </w:rPr>
            </w:pPr>
            <w:r>
              <w:rPr>
                <w:rFonts w:ascii="Arial" w:hAnsi="Arial" w:cs="Arial"/>
              </w:rPr>
              <w:t>6.02</w:t>
            </w:r>
          </w:p>
        </w:tc>
        <w:tc>
          <w:tcPr>
            <w:tcW w:w="2093" w:type="dxa"/>
          </w:tcPr>
          <w:p w14:paraId="6B1B76E4" w14:textId="30DC5142" w:rsidR="005E35D4" w:rsidRPr="008D7684" w:rsidRDefault="005E35D4" w:rsidP="005E35D4">
            <w:pPr>
              <w:rPr>
                <w:rFonts w:ascii="Arial" w:hAnsi="Arial" w:cs="Arial"/>
              </w:rPr>
            </w:pPr>
            <w:r w:rsidRPr="00B01A37">
              <w:rPr>
                <w:rFonts w:ascii="Arial" w:hAnsi="Arial" w:cs="Arial"/>
              </w:rPr>
              <w:t>Scheduling</w:t>
            </w:r>
          </w:p>
        </w:tc>
        <w:tc>
          <w:tcPr>
            <w:tcW w:w="5202" w:type="dxa"/>
          </w:tcPr>
          <w:p w14:paraId="0F261730" w14:textId="5CE84EBE" w:rsidR="005E35D4" w:rsidRPr="00B01A37" w:rsidRDefault="005E35D4" w:rsidP="005E35D4">
            <w:pPr>
              <w:rPr>
                <w:rFonts w:ascii="Arial" w:hAnsi="Arial" w:cs="Arial"/>
              </w:rPr>
            </w:pPr>
            <w:r w:rsidRPr="00B01A37">
              <w:rPr>
                <w:rFonts w:ascii="Arial" w:hAnsi="Arial" w:cs="Arial"/>
              </w:rPr>
              <w:t>Process "Planned" appointments for a time interval, e.g. two weeks:</w:t>
            </w:r>
          </w:p>
          <w:p w14:paraId="4354477B" w14:textId="77777777" w:rsidR="005E35D4" w:rsidRPr="00B01A37" w:rsidRDefault="005E35D4" w:rsidP="005E35D4">
            <w:pPr>
              <w:rPr>
                <w:rFonts w:ascii="Arial" w:hAnsi="Arial" w:cs="Arial"/>
              </w:rPr>
            </w:pPr>
            <w:r w:rsidRPr="00B01A37">
              <w:rPr>
                <w:rFonts w:ascii="Arial" w:hAnsi="Arial" w:cs="Arial"/>
              </w:rPr>
              <w:t xml:space="preserve">- send appointments to Customer Fleet </w:t>
            </w:r>
            <w:r>
              <w:rPr>
                <w:rFonts w:ascii="Arial" w:hAnsi="Arial" w:cs="Arial"/>
              </w:rPr>
              <w:t>Representative</w:t>
            </w:r>
          </w:p>
          <w:p w14:paraId="17AD067C" w14:textId="5CA68B59" w:rsidR="005E35D4" w:rsidRPr="008D7684" w:rsidRDefault="005E35D4" w:rsidP="005E35D4">
            <w:pPr>
              <w:rPr>
                <w:rFonts w:ascii="Arial" w:hAnsi="Arial" w:cs="Arial"/>
              </w:rPr>
            </w:pPr>
            <w:r w:rsidRPr="00B01A37">
              <w:rPr>
                <w:rFonts w:ascii="Arial" w:hAnsi="Arial" w:cs="Arial"/>
              </w:rPr>
              <w:t>- adjust status</w:t>
            </w:r>
            <w:r>
              <w:rPr>
                <w:rFonts w:ascii="Arial" w:hAnsi="Arial" w:cs="Arial"/>
              </w:rPr>
              <w:t>.</w:t>
            </w:r>
          </w:p>
        </w:tc>
        <w:tc>
          <w:tcPr>
            <w:tcW w:w="1975" w:type="dxa"/>
            <w:vAlign w:val="center"/>
          </w:tcPr>
          <w:p w14:paraId="63DE8E0C" w14:textId="77777777" w:rsidR="005E35D4" w:rsidRDefault="005E35D4" w:rsidP="005E35D4">
            <w:pPr>
              <w:rPr>
                <w:rFonts w:ascii="Arial" w:hAnsi="Arial" w:cs="Arial"/>
              </w:rPr>
            </w:pPr>
          </w:p>
        </w:tc>
      </w:tr>
      <w:tr w:rsidR="005E35D4" w:rsidRPr="00A820AF" w14:paraId="03377C1D" w14:textId="77777777" w:rsidTr="007F0EF7">
        <w:tc>
          <w:tcPr>
            <w:tcW w:w="1574" w:type="dxa"/>
          </w:tcPr>
          <w:p w14:paraId="4B586BC1" w14:textId="2A3FB7FE" w:rsidR="005E35D4" w:rsidRPr="008D7684" w:rsidRDefault="005E35D4" w:rsidP="005E35D4">
            <w:pPr>
              <w:pStyle w:val="ListParagraph"/>
              <w:ind w:left="432"/>
              <w:rPr>
                <w:rFonts w:ascii="Arial" w:hAnsi="Arial" w:cs="Arial"/>
              </w:rPr>
            </w:pPr>
            <w:r>
              <w:rPr>
                <w:rFonts w:ascii="Arial" w:hAnsi="Arial" w:cs="Arial"/>
              </w:rPr>
              <w:t>6.03</w:t>
            </w:r>
          </w:p>
        </w:tc>
        <w:tc>
          <w:tcPr>
            <w:tcW w:w="2093" w:type="dxa"/>
          </w:tcPr>
          <w:p w14:paraId="1A2A9BF7" w14:textId="6BBAEFA6" w:rsidR="005E35D4" w:rsidRPr="008D7684" w:rsidRDefault="005E35D4" w:rsidP="005E35D4">
            <w:pPr>
              <w:rPr>
                <w:rFonts w:ascii="Arial" w:hAnsi="Arial" w:cs="Arial"/>
              </w:rPr>
            </w:pPr>
            <w:r w:rsidRPr="00B01A37">
              <w:rPr>
                <w:rFonts w:ascii="Arial" w:hAnsi="Arial" w:cs="Arial"/>
              </w:rPr>
              <w:t>Scheduling</w:t>
            </w:r>
          </w:p>
        </w:tc>
        <w:tc>
          <w:tcPr>
            <w:tcW w:w="5202" w:type="dxa"/>
          </w:tcPr>
          <w:p w14:paraId="6FAE05D4" w14:textId="6A8BF073" w:rsidR="005E35D4" w:rsidRPr="008D7684" w:rsidRDefault="005E35D4" w:rsidP="005E35D4">
            <w:pPr>
              <w:rPr>
                <w:rFonts w:ascii="Arial" w:hAnsi="Arial" w:cs="Arial"/>
              </w:rPr>
            </w:pPr>
            <w:r w:rsidRPr="00B01A37">
              <w:rPr>
                <w:rFonts w:ascii="Arial" w:hAnsi="Arial" w:cs="Arial"/>
              </w:rPr>
              <w:t>On customer acceptance of appointment adjust status to "Accepted"</w:t>
            </w:r>
            <w:r>
              <w:rPr>
                <w:rFonts w:ascii="Arial" w:hAnsi="Arial" w:cs="Arial"/>
              </w:rPr>
              <w:t>.</w:t>
            </w:r>
          </w:p>
        </w:tc>
        <w:tc>
          <w:tcPr>
            <w:tcW w:w="1975" w:type="dxa"/>
            <w:vAlign w:val="center"/>
          </w:tcPr>
          <w:p w14:paraId="02229194" w14:textId="77777777" w:rsidR="005E35D4" w:rsidRDefault="005E35D4" w:rsidP="005E35D4">
            <w:pPr>
              <w:rPr>
                <w:rFonts w:ascii="Arial" w:hAnsi="Arial" w:cs="Arial"/>
              </w:rPr>
            </w:pPr>
          </w:p>
        </w:tc>
      </w:tr>
      <w:tr w:rsidR="005E35D4" w:rsidRPr="00A820AF" w14:paraId="2F7C6C82" w14:textId="77777777" w:rsidTr="007F0EF7">
        <w:tc>
          <w:tcPr>
            <w:tcW w:w="1574" w:type="dxa"/>
          </w:tcPr>
          <w:p w14:paraId="02A11180" w14:textId="1A62FA06" w:rsidR="005E35D4" w:rsidRPr="008D7684" w:rsidRDefault="005E35D4" w:rsidP="005E35D4">
            <w:pPr>
              <w:pStyle w:val="ListParagraph"/>
              <w:ind w:left="432"/>
              <w:rPr>
                <w:rFonts w:ascii="Arial" w:hAnsi="Arial" w:cs="Arial"/>
              </w:rPr>
            </w:pPr>
            <w:r>
              <w:rPr>
                <w:rFonts w:ascii="Arial" w:hAnsi="Arial" w:cs="Arial"/>
              </w:rPr>
              <w:t>6.04</w:t>
            </w:r>
          </w:p>
        </w:tc>
        <w:tc>
          <w:tcPr>
            <w:tcW w:w="2093" w:type="dxa"/>
          </w:tcPr>
          <w:p w14:paraId="7828FF02" w14:textId="6EBD35C5" w:rsidR="005E35D4" w:rsidRPr="008D7684" w:rsidRDefault="005E35D4" w:rsidP="005E35D4">
            <w:pPr>
              <w:rPr>
                <w:rFonts w:ascii="Arial" w:hAnsi="Arial" w:cs="Arial"/>
              </w:rPr>
            </w:pPr>
            <w:r w:rsidRPr="00B01A37">
              <w:rPr>
                <w:rFonts w:ascii="Arial" w:hAnsi="Arial" w:cs="Arial"/>
              </w:rPr>
              <w:t>Scheduling</w:t>
            </w:r>
          </w:p>
        </w:tc>
        <w:tc>
          <w:tcPr>
            <w:tcW w:w="5202" w:type="dxa"/>
          </w:tcPr>
          <w:p w14:paraId="57CBEC0C" w14:textId="473AF275" w:rsidR="005E35D4" w:rsidRPr="008D7684" w:rsidRDefault="005E35D4" w:rsidP="005E35D4">
            <w:pPr>
              <w:rPr>
                <w:rFonts w:ascii="Arial" w:hAnsi="Arial" w:cs="Arial"/>
              </w:rPr>
            </w:pPr>
            <w:r w:rsidRPr="00B01A37">
              <w:rPr>
                <w:rFonts w:ascii="Arial" w:hAnsi="Arial" w:cs="Arial"/>
              </w:rPr>
              <w:t>Perform shift patterning and vacation planning for each repair shop; must be able to span calendar days</w:t>
            </w:r>
            <w:r>
              <w:rPr>
                <w:rFonts w:ascii="Arial" w:hAnsi="Arial" w:cs="Arial"/>
              </w:rPr>
              <w:t>.</w:t>
            </w:r>
          </w:p>
        </w:tc>
        <w:tc>
          <w:tcPr>
            <w:tcW w:w="1975" w:type="dxa"/>
            <w:vAlign w:val="center"/>
          </w:tcPr>
          <w:p w14:paraId="452B76E1" w14:textId="77777777" w:rsidR="005E35D4" w:rsidRDefault="005E35D4" w:rsidP="005E35D4">
            <w:pPr>
              <w:rPr>
                <w:rFonts w:ascii="Arial" w:hAnsi="Arial" w:cs="Arial"/>
              </w:rPr>
            </w:pPr>
          </w:p>
        </w:tc>
      </w:tr>
      <w:tr w:rsidR="005E35D4" w:rsidRPr="00A820AF" w14:paraId="07BA19BB" w14:textId="77777777" w:rsidTr="007F0EF7">
        <w:tc>
          <w:tcPr>
            <w:tcW w:w="1574" w:type="dxa"/>
          </w:tcPr>
          <w:p w14:paraId="535B77BD" w14:textId="341FF9A2" w:rsidR="005E35D4" w:rsidRPr="008D7684" w:rsidRDefault="005E35D4" w:rsidP="005E35D4">
            <w:pPr>
              <w:pStyle w:val="ListParagraph"/>
              <w:ind w:left="432"/>
              <w:rPr>
                <w:rFonts w:ascii="Arial" w:hAnsi="Arial" w:cs="Arial"/>
              </w:rPr>
            </w:pPr>
            <w:r>
              <w:rPr>
                <w:rFonts w:ascii="Arial" w:hAnsi="Arial" w:cs="Arial"/>
              </w:rPr>
              <w:t>6.05</w:t>
            </w:r>
          </w:p>
        </w:tc>
        <w:tc>
          <w:tcPr>
            <w:tcW w:w="2093" w:type="dxa"/>
          </w:tcPr>
          <w:p w14:paraId="770D768F" w14:textId="740FBFFC" w:rsidR="005E35D4" w:rsidRPr="008D7684" w:rsidRDefault="005E35D4" w:rsidP="005E35D4">
            <w:pPr>
              <w:rPr>
                <w:rFonts w:ascii="Arial" w:hAnsi="Arial" w:cs="Arial"/>
              </w:rPr>
            </w:pPr>
            <w:r w:rsidRPr="00B01A37">
              <w:rPr>
                <w:rFonts w:ascii="Arial" w:hAnsi="Arial" w:cs="Arial"/>
              </w:rPr>
              <w:t>Scheduling</w:t>
            </w:r>
          </w:p>
        </w:tc>
        <w:tc>
          <w:tcPr>
            <w:tcW w:w="5202" w:type="dxa"/>
          </w:tcPr>
          <w:p w14:paraId="1B452ED8" w14:textId="2D4FD204" w:rsidR="005E35D4" w:rsidRPr="00B01A37" w:rsidRDefault="005E35D4" w:rsidP="005E35D4">
            <w:pPr>
              <w:rPr>
                <w:rFonts w:ascii="Arial" w:hAnsi="Arial" w:cs="Arial"/>
              </w:rPr>
            </w:pPr>
            <w:r>
              <w:rPr>
                <w:rFonts w:ascii="Arial" w:hAnsi="Arial" w:cs="Arial"/>
              </w:rPr>
              <w:t>Ability to e</w:t>
            </w:r>
            <w:r w:rsidRPr="00B01A37">
              <w:rPr>
                <w:rFonts w:ascii="Arial" w:hAnsi="Arial" w:cs="Arial"/>
              </w:rPr>
              <w:t xml:space="preserve">xtending an in-progress appointment e.g. to finish </w:t>
            </w:r>
            <w:r>
              <w:rPr>
                <w:rFonts w:ascii="Arial" w:hAnsi="Arial" w:cs="Arial"/>
              </w:rPr>
              <w:t xml:space="preserve">job, </w:t>
            </w:r>
            <w:r w:rsidRPr="00B01A37">
              <w:rPr>
                <w:rFonts w:ascii="Arial" w:hAnsi="Arial" w:cs="Arial"/>
              </w:rPr>
              <w:t>starts an approval and notification process</w:t>
            </w:r>
            <w:r>
              <w:rPr>
                <w:rFonts w:ascii="Arial" w:hAnsi="Arial" w:cs="Arial"/>
              </w:rPr>
              <w:t>:</w:t>
            </w:r>
          </w:p>
          <w:p w14:paraId="4822D788" w14:textId="20A6E2C6" w:rsidR="005E35D4" w:rsidRPr="00B01A37" w:rsidRDefault="005E35D4" w:rsidP="005E35D4">
            <w:pPr>
              <w:rPr>
                <w:rFonts w:ascii="Arial" w:hAnsi="Arial" w:cs="Arial"/>
              </w:rPr>
            </w:pPr>
            <w:r w:rsidRPr="00B01A37">
              <w:rPr>
                <w:rFonts w:ascii="Arial" w:hAnsi="Arial" w:cs="Arial"/>
              </w:rPr>
              <w:t xml:space="preserve">- </w:t>
            </w:r>
            <w:r>
              <w:rPr>
                <w:rFonts w:ascii="Arial" w:hAnsi="Arial" w:cs="Arial"/>
              </w:rPr>
              <w:t>supervisor</w:t>
            </w:r>
            <w:r w:rsidRPr="00B01A37">
              <w:rPr>
                <w:rFonts w:ascii="Arial" w:hAnsi="Arial" w:cs="Arial"/>
              </w:rPr>
              <w:t xml:space="preserve"> </w:t>
            </w:r>
            <w:r>
              <w:rPr>
                <w:rFonts w:ascii="Arial" w:hAnsi="Arial" w:cs="Arial"/>
              </w:rPr>
              <w:t>to approve</w:t>
            </w:r>
          </w:p>
          <w:p w14:paraId="5A8A312D" w14:textId="2713E816" w:rsidR="005E35D4" w:rsidRPr="008D7684" w:rsidRDefault="005E35D4" w:rsidP="005E35D4">
            <w:pPr>
              <w:rPr>
                <w:rFonts w:ascii="Arial" w:hAnsi="Arial" w:cs="Arial"/>
              </w:rPr>
            </w:pPr>
            <w:r w:rsidRPr="00B01A37">
              <w:rPr>
                <w:rFonts w:ascii="Arial" w:hAnsi="Arial" w:cs="Arial"/>
              </w:rPr>
              <w:t xml:space="preserve">- customer </w:t>
            </w:r>
            <w:r>
              <w:rPr>
                <w:rFonts w:ascii="Arial" w:hAnsi="Arial" w:cs="Arial"/>
              </w:rPr>
              <w:t xml:space="preserve">to be </w:t>
            </w:r>
            <w:r w:rsidRPr="00B01A37">
              <w:rPr>
                <w:rFonts w:ascii="Arial" w:hAnsi="Arial" w:cs="Arial"/>
              </w:rPr>
              <w:t>notified</w:t>
            </w:r>
            <w:r>
              <w:rPr>
                <w:rFonts w:ascii="Arial" w:hAnsi="Arial" w:cs="Arial"/>
              </w:rPr>
              <w:t>.</w:t>
            </w:r>
          </w:p>
        </w:tc>
        <w:tc>
          <w:tcPr>
            <w:tcW w:w="1975" w:type="dxa"/>
            <w:vAlign w:val="center"/>
          </w:tcPr>
          <w:p w14:paraId="028D747A" w14:textId="77777777" w:rsidR="005E35D4" w:rsidRDefault="005E35D4" w:rsidP="005E35D4">
            <w:pPr>
              <w:rPr>
                <w:rFonts w:ascii="Arial" w:hAnsi="Arial" w:cs="Arial"/>
              </w:rPr>
            </w:pPr>
          </w:p>
        </w:tc>
      </w:tr>
      <w:tr w:rsidR="005E35D4" w:rsidRPr="00A820AF" w14:paraId="65C85F3D" w14:textId="77777777" w:rsidTr="007F0EF7">
        <w:tc>
          <w:tcPr>
            <w:tcW w:w="1574" w:type="dxa"/>
          </w:tcPr>
          <w:p w14:paraId="6A180F40" w14:textId="39E8901B" w:rsidR="005E35D4" w:rsidRPr="008D7684" w:rsidRDefault="005E35D4" w:rsidP="005E35D4">
            <w:pPr>
              <w:pStyle w:val="ListParagraph"/>
              <w:ind w:left="432"/>
              <w:rPr>
                <w:rFonts w:ascii="Arial" w:hAnsi="Arial" w:cs="Arial"/>
              </w:rPr>
            </w:pPr>
            <w:r>
              <w:rPr>
                <w:rFonts w:ascii="Arial" w:hAnsi="Arial" w:cs="Arial"/>
              </w:rPr>
              <w:t>6.06</w:t>
            </w:r>
          </w:p>
        </w:tc>
        <w:tc>
          <w:tcPr>
            <w:tcW w:w="2093" w:type="dxa"/>
          </w:tcPr>
          <w:p w14:paraId="380E044F" w14:textId="368F9F36" w:rsidR="005E35D4" w:rsidRPr="008D7684" w:rsidRDefault="005E35D4" w:rsidP="005E35D4">
            <w:pPr>
              <w:rPr>
                <w:rFonts w:ascii="Arial" w:hAnsi="Arial" w:cs="Arial"/>
              </w:rPr>
            </w:pPr>
            <w:r w:rsidRPr="00B01A37">
              <w:rPr>
                <w:rFonts w:ascii="Arial" w:hAnsi="Arial" w:cs="Arial"/>
              </w:rPr>
              <w:t>Scheduling</w:t>
            </w:r>
          </w:p>
        </w:tc>
        <w:tc>
          <w:tcPr>
            <w:tcW w:w="5202" w:type="dxa"/>
          </w:tcPr>
          <w:p w14:paraId="0CC8206C" w14:textId="238BEAD5" w:rsidR="005E35D4" w:rsidRPr="008D7684" w:rsidRDefault="005E35D4" w:rsidP="005E35D4">
            <w:pPr>
              <w:rPr>
                <w:rFonts w:ascii="Arial" w:hAnsi="Arial" w:cs="Arial"/>
              </w:rPr>
            </w:pPr>
            <w:r>
              <w:rPr>
                <w:rFonts w:ascii="Arial" w:hAnsi="Arial" w:cs="Arial"/>
              </w:rPr>
              <w:t>Ability to schedule based for s</w:t>
            </w:r>
            <w:r w:rsidRPr="00B01A37">
              <w:rPr>
                <w:rFonts w:ascii="Arial" w:hAnsi="Arial" w:cs="Arial"/>
              </w:rPr>
              <w:t xml:space="preserve">ervice </w:t>
            </w:r>
            <w:r>
              <w:rPr>
                <w:rFonts w:ascii="Arial" w:hAnsi="Arial" w:cs="Arial"/>
              </w:rPr>
              <w:t>l</w:t>
            </w:r>
            <w:r w:rsidRPr="00B01A37">
              <w:rPr>
                <w:rFonts w:ascii="Arial" w:hAnsi="Arial" w:cs="Arial"/>
              </w:rPr>
              <w:t>oaner</w:t>
            </w:r>
            <w:r>
              <w:rPr>
                <w:rFonts w:ascii="Arial" w:hAnsi="Arial" w:cs="Arial"/>
              </w:rPr>
              <w:t xml:space="preserve"> vehicle</w:t>
            </w:r>
            <w:r w:rsidRPr="00B01A37">
              <w:rPr>
                <w:rFonts w:ascii="Arial" w:hAnsi="Arial" w:cs="Arial"/>
              </w:rPr>
              <w:t xml:space="preserve">, </w:t>
            </w:r>
            <w:r>
              <w:rPr>
                <w:rFonts w:ascii="Arial" w:hAnsi="Arial" w:cs="Arial"/>
              </w:rPr>
              <w:t>w</w:t>
            </w:r>
            <w:r w:rsidRPr="00B01A37">
              <w:rPr>
                <w:rFonts w:ascii="Arial" w:hAnsi="Arial" w:cs="Arial"/>
              </w:rPr>
              <w:t xml:space="preserve">orkforce </w:t>
            </w:r>
            <w:r>
              <w:rPr>
                <w:rFonts w:ascii="Arial" w:hAnsi="Arial" w:cs="Arial"/>
              </w:rPr>
              <w:t>and facility r</w:t>
            </w:r>
            <w:r w:rsidRPr="00B01A37">
              <w:rPr>
                <w:rFonts w:ascii="Arial" w:hAnsi="Arial" w:cs="Arial"/>
              </w:rPr>
              <w:t>esource schedule</w:t>
            </w:r>
            <w:r>
              <w:rPr>
                <w:rFonts w:ascii="Arial" w:hAnsi="Arial" w:cs="Arial"/>
              </w:rPr>
              <w:t>.</w:t>
            </w:r>
          </w:p>
        </w:tc>
        <w:tc>
          <w:tcPr>
            <w:tcW w:w="1975" w:type="dxa"/>
            <w:vAlign w:val="center"/>
          </w:tcPr>
          <w:p w14:paraId="74907AEA" w14:textId="77777777" w:rsidR="005E35D4" w:rsidRDefault="005E35D4" w:rsidP="005E35D4">
            <w:pPr>
              <w:rPr>
                <w:rFonts w:ascii="Arial" w:hAnsi="Arial" w:cs="Arial"/>
              </w:rPr>
            </w:pPr>
          </w:p>
        </w:tc>
      </w:tr>
      <w:tr w:rsidR="005E35D4" w:rsidRPr="00A820AF" w14:paraId="7C8779F7" w14:textId="77777777" w:rsidTr="007F0EF7">
        <w:tc>
          <w:tcPr>
            <w:tcW w:w="1574" w:type="dxa"/>
          </w:tcPr>
          <w:p w14:paraId="03D5C00A" w14:textId="6B14F21E" w:rsidR="005E35D4" w:rsidRPr="008D7684" w:rsidRDefault="005E35D4" w:rsidP="005E35D4">
            <w:pPr>
              <w:pStyle w:val="ListParagraph"/>
              <w:ind w:left="432"/>
              <w:rPr>
                <w:rFonts w:ascii="Arial" w:hAnsi="Arial" w:cs="Arial"/>
              </w:rPr>
            </w:pPr>
            <w:r>
              <w:rPr>
                <w:rFonts w:ascii="Arial" w:hAnsi="Arial" w:cs="Arial"/>
              </w:rPr>
              <w:t>6.07</w:t>
            </w:r>
          </w:p>
        </w:tc>
        <w:tc>
          <w:tcPr>
            <w:tcW w:w="2093" w:type="dxa"/>
          </w:tcPr>
          <w:p w14:paraId="3A34FE80" w14:textId="2C3D9E63" w:rsidR="005E35D4" w:rsidRPr="008D7684" w:rsidRDefault="005E35D4" w:rsidP="005E35D4">
            <w:pPr>
              <w:rPr>
                <w:rFonts w:ascii="Arial" w:hAnsi="Arial" w:cs="Arial"/>
              </w:rPr>
            </w:pPr>
            <w:r w:rsidRPr="00B01A37">
              <w:rPr>
                <w:rFonts w:ascii="Arial" w:hAnsi="Arial" w:cs="Arial"/>
              </w:rPr>
              <w:t>Scheduling</w:t>
            </w:r>
          </w:p>
        </w:tc>
        <w:tc>
          <w:tcPr>
            <w:tcW w:w="5202" w:type="dxa"/>
          </w:tcPr>
          <w:p w14:paraId="52F1F79B" w14:textId="77777777" w:rsidR="005E35D4" w:rsidRPr="00B01A37" w:rsidRDefault="005E35D4" w:rsidP="005E35D4">
            <w:pPr>
              <w:rPr>
                <w:rFonts w:ascii="Arial" w:hAnsi="Arial" w:cs="Arial"/>
              </w:rPr>
            </w:pPr>
            <w:r w:rsidRPr="00B01A37">
              <w:rPr>
                <w:rFonts w:ascii="Arial" w:hAnsi="Arial" w:cs="Arial"/>
              </w:rPr>
              <w:t xml:space="preserve">Motor pool - booking for </w:t>
            </w:r>
            <w:r>
              <w:rPr>
                <w:rFonts w:ascii="Arial" w:hAnsi="Arial" w:cs="Arial"/>
              </w:rPr>
              <w:t>courtesy</w:t>
            </w:r>
            <w:r w:rsidRPr="00B01A37">
              <w:rPr>
                <w:rFonts w:ascii="Arial" w:hAnsi="Arial" w:cs="Arial"/>
              </w:rPr>
              <w:t xml:space="preserve"> vehicles</w:t>
            </w:r>
          </w:p>
          <w:p w14:paraId="27B4E5A1" w14:textId="77777777" w:rsidR="005E35D4" w:rsidRPr="00B01A37" w:rsidRDefault="005E35D4" w:rsidP="005E35D4">
            <w:pPr>
              <w:rPr>
                <w:rFonts w:ascii="Arial" w:hAnsi="Arial" w:cs="Arial"/>
              </w:rPr>
            </w:pPr>
            <w:r w:rsidRPr="00B01A37">
              <w:rPr>
                <w:rFonts w:ascii="Arial" w:hAnsi="Arial" w:cs="Arial"/>
              </w:rPr>
              <w:t>- for selected equipment type and date, show available units</w:t>
            </w:r>
          </w:p>
          <w:p w14:paraId="61DA0FAD" w14:textId="77777777" w:rsidR="005E35D4" w:rsidRPr="00B01A37" w:rsidRDefault="005E35D4" w:rsidP="005E35D4">
            <w:pPr>
              <w:rPr>
                <w:rFonts w:ascii="Arial" w:hAnsi="Arial" w:cs="Arial"/>
              </w:rPr>
            </w:pPr>
            <w:r w:rsidRPr="00B01A37">
              <w:rPr>
                <w:rFonts w:ascii="Arial" w:hAnsi="Arial" w:cs="Arial"/>
              </w:rPr>
              <w:t>- online/mobile application for booking</w:t>
            </w:r>
          </w:p>
          <w:p w14:paraId="1E143730" w14:textId="059856EA" w:rsidR="005E35D4" w:rsidRPr="008D7684" w:rsidRDefault="005E35D4" w:rsidP="005E35D4">
            <w:pPr>
              <w:rPr>
                <w:rFonts w:ascii="Arial" w:hAnsi="Arial" w:cs="Arial"/>
              </w:rPr>
            </w:pPr>
            <w:r w:rsidRPr="00B01A37">
              <w:rPr>
                <w:rFonts w:ascii="Arial" w:hAnsi="Arial" w:cs="Arial"/>
              </w:rPr>
              <w:t>- billing rates vary for assigned/overdue use</w:t>
            </w:r>
          </w:p>
        </w:tc>
        <w:tc>
          <w:tcPr>
            <w:tcW w:w="1975" w:type="dxa"/>
            <w:vAlign w:val="center"/>
          </w:tcPr>
          <w:p w14:paraId="0895F93E" w14:textId="77777777" w:rsidR="005E35D4" w:rsidRDefault="005E35D4" w:rsidP="005E35D4">
            <w:pPr>
              <w:rPr>
                <w:rFonts w:ascii="Arial" w:hAnsi="Arial" w:cs="Arial"/>
              </w:rPr>
            </w:pPr>
          </w:p>
        </w:tc>
      </w:tr>
      <w:tr w:rsidR="005E35D4" w:rsidRPr="00A820AF" w14:paraId="1583C474" w14:textId="77777777" w:rsidTr="007F0EF7">
        <w:tc>
          <w:tcPr>
            <w:tcW w:w="1574" w:type="dxa"/>
          </w:tcPr>
          <w:p w14:paraId="1CC8EC4B" w14:textId="3FE94CD7" w:rsidR="005E35D4" w:rsidRPr="008D7684" w:rsidRDefault="005E35D4" w:rsidP="005E35D4">
            <w:pPr>
              <w:pStyle w:val="ListParagraph"/>
              <w:ind w:left="432"/>
              <w:rPr>
                <w:rFonts w:ascii="Arial" w:hAnsi="Arial" w:cs="Arial"/>
              </w:rPr>
            </w:pPr>
            <w:r>
              <w:rPr>
                <w:rFonts w:ascii="Arial" w:hAnsi="Arial" w:cs="Arial"/>
              </w:rPr>
              <w:t>7.01</w:t>
            </w:r>
          </w:p>
        </w:tc>
        <w:tc>
          <w:tcPr>
            <w:tcW w:w="2093" w:type="dxa"/>
          </w:tcPr>
          <w:p w14:paraId="631DB317" w14:textId="565E84C9"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056C5BE4" w14:textId="42BD710B" w:rsidR="005E35D4" w:rsidRPr="008D7684" w:rsidRDefault="005E35D4" w:rsidP="005E35D4">
            <w:pPr>
              <w:rPr>
                <w:rFonts w:ascii="Arial" w:hAnsi="Arial" w:cs="Arial"/>
              </w:rPr>
            </w:pPr>
            <w:r w:rsidRPr="008D7684">
              <w:rPr>
                <w:rFonts w:ascii="Arial" w:hAnsi="Arial" w:cs="Arial"/>
              </w:rPr>
              <w:t>Manage parts returns to vendors (defective or unused), core charges and credits</w:t>
            </w:r>
            <w:r>
              <w:rPr>
                <w:rFonts w:ascii="Arial" w:hAnsi="Arial" w:cs="Arial"/>
              </w:rPr>
              <w:t>.</w:t>
            </w:r>
          </w:p>
        </w:tc>
        <w:tc>
          <w:tcPr>
            <w:tcW w:w="1975" w:type="dxa"/>
            <w:vAlign w:val="center"/>
          </w:tcPr>
          <w:p w14:paraId="290DE7D6" w14:textId="77777777" w:rsidR="005E35D4" w:rsidRPr="008D7684" w:rsidRDefault="005E35D4" w:rsidP="005E35D4">
            <w:pPr>
              <w:rPr>
                <w:rFonts w:ascii="Arial" w:hAnsi="Arial" w:cs="Arial"/>
              </w:rPr>
            </w:pPr>
          </w:p>
        </w:tc>
      </w:tr>
      <w:tr w:rsidR="005E35D4" w:rsidRPr="00A820AF" w14:paraId="45E033A1" w14:textId="77777777" w:rsidTr="007F0EF7">
        <w:tc>
          <w:tcPr>
            <w:tcW w:w="1574" w:type="dxa"/>
          </w:tcPr>
          <w:p w14:paraId="7B144318" w14:textId="5C389F04" w:rsidR="005E35D4" w:rsidRPr="008D7684" w:rsidRDefault="005E35D4" w:rsidP="005E35D4">
            <w:pPr>
              <w:pStyle w:val="ListParagraph"/>
              <w:ind w:left="432"/>
              <w:rPr>
                <w:rFonts w:ascii="Arial" w:hAnsi="Arial" w:cs="Arial"/>
              </w:rPr>
            </w:pPr>
            <w:r>
              <w:rPr>
                <w:rFonts w:ascii="Arial" w:hAnsi="Arial" w:cs="Arial"/>
              </w:rPr>
              <w:t>7.02</w:t>
            </w:r>
          </w:p>
        </w:tc>
        <w:tc>
          <w:tcPr>
            <w:tcW w:w="2093" w:type="dxa"/>
          </w:tcPr>
          <w:p w14:paraId="535EEF52" w14:textId="03190165"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7C100383" w14:textId="6637939B" w:rsidR="005E35D4" w:rsidRPr="008D7684" w:rsidRDefault="005E35D4" w:rsidP="005E35D4">
            <w:pPr>
              <w:rPr>
                <w:rFonts w:ascii="Arial" w:hAnsi="Arial" w:cs="Arial"/>
              </w:rPr>
            </w:pPr>
            <w:r w:rsidRPr="008D7684">
              <w:rPr>
                <w:rFonts w:ascii="Arial" w:hAnsi="Arial" w:cs="Arial"/>
              </w:rPr>
              <w:t>Update Parts prices from imported price lists</w:t>
            </w:r>
            <w:r>
              <w:rPr>
                <w:rFonts w:ascii="Arial" w:hAnsi="Arial" w:cs="Arial"/>
              </w:rPr>
              <w:t>/tenders.</w:t>
            </w:r>
          </w:p>
        </w:tc>
        <w:tc>
          <w:tcPr>
            <w:tcW w:w="1975" w:type="dxa"/>
            <w:vAlign w:val="center"/>
          </w:tcPr>
          <w:p w14:paraId="0D63B9EB" w14:textId="77777777" w:rsidR="005E35D4" w:rsidRPr="008D7684" w:rsidRDefault="005E35D4" w:rsidP="005E35D4">
            <w:pPr>
              <w:rPr>
                <w:rFonts w:ascii="Arial" w:hAnsi="Arial" w:cs="Arial"/>
              </w:rPr>
            </w:pPr>
          </w:p>
        </w:tc>
      </w:tr>
      <w:tr w:rsidR="005E35D4" w:rsidRPr="00A820AF" w14:paraId="0D2FCC34" w14:textId="77777777" w:rsidTr="007F0EF7">
        <w:tc>
          <w:tcPr>
            <w:tcW w:w="1574" w:type="dxa"/>
          </w:tcPr>
          <w:p w14:paraId="4529775D" w14:textId="555AF640" w:rsidR="005E35D4" w:rsidRPr="008D7684" w:rsidRDefault="005E35D4" w:rsidP="005E35D4">
            <w:pPr>
              <w:pStyle w:val="ListParagraph"/>
              <w:ind w:left="432"/>
              <w:rPr>
                <w:rFonts w:ascii="Arial" w:hAnsi="Arial" w:cs="Arial"/>
              </w:rPr>
            </w:pPr>
            <w:r>
              <w:rPr>
                <w:rFonts w:ascii="Arial" w:hAnsi="Arial" w:cs="Arial"/>
              </w:rPr>
              <w:t>7.03</w:t>
            </w:r>
          </w:p>
        </w:tc>
        <w:tc>
          <w:tcPr>
            <w:tcW w:w="2093" w:type="dxa"/>
          </w:tcPr>
          <w:p w14:paraId="62D4F663" w14:textId="71572228"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1EFD185F" w14:textId="3176E3DD" w:rsidR="005E35D4" w:rsidRPr="008D7684" w:rsidRDefault="005E35D4" w:rsidP="005E35D4">
            <w:pPr>
              <w:rPr>
                <w:rFonts w:ascii="Arial" w:hAnsi="Arial" w:cs="Arial"/>
              </w:rPr>
            </w:pPr>
            <w:r>
              <w:rPr>
                <w:rFonts w:ascii="Arial" w:hAnsi="Arial" w:cs="Arial"/>
              </w:rPr>
              <w:t>Allow various cost calculations for a part: weighted average, last price, LIFO, FIFO.</w:t>
            </w:r>
          </w:p>
        </w:tc>
        <w:tc>
          <w:tcPr>
            <w:tcW w:w="1975" w:type="dxa"/>
            <w:vAlign w:val="center"/>
          </w:tcPr>
          <w:p w14:paraId="6E9CB745" w14:textId="77777777" w:rsidR="005E35D4" w:rsidRPr="008D7684" w:rsidRDefault="005E35D4" w:rsidP="005E35D4">
            <w:pPr>
              <w:rPr>
                <w:rFonts w:ascii="Arial" w:hAnsi="Arial" w:cs="Arial"/>
              </w:rPr>
            </w:pPr>
          </w:p>
        </w:tc>
      </w:tr>
      <w:tr w:rsidR="005E35D4" w:rsidRPr="00A820AF" w14:paraId="2265A1FC" w14:textId="77777777" w:rsidTr="007F0EF7">
        <w:tc>
          <w:tcPr>
            <w:tcW w:w="1574" w:type="dxa"/>
          </w:tcPr>
          <w:p w14:paraId="7DB99D5C" w14:textId="3D34D867" w:rsidR="005E35D4" w:rsidRPr="008D7684" w:rsidRDefault="005E35D4" w:rsidP="005E35D4">
            <w:pPr>
              <w:pStyle w:val="ListParagraph"/>
              <w:ind w:left="432"/>
              <w:rPr>
                <w:rFonts w:ascii="Arial" w:hAnsi="Arial" w:cs="Arial"/>
              </w:rPr>
            </w:pPr>
            <w:r>
              <w:rPr>
                <w:rFonts w:ascii="Arial" w:hAnsi="Arial" w:cs="Arial"/>
              </w:rPr>
              <w:t>7.04</w:t>
            </w:r>
          </w:p>
        </w:tc>
        <w:tc>
          <w:tcPr>
            <w:tcW w:w="2093" w:type="dxa"/>
          </w:tcPr>
          <w:p w14:paraId="54D6D4A5" w14:textId="36C647A7"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50A8B274" w14:textId="2194A707" w:rsidR="005E35D4" w:rsidRPr="008D7684" w:rsidRDefault="005E35D4" w:rsidP="005E35D4">
            <w:pPr>
              <w:rPr>
                <w:rFonts w:ascii="Arial" w:hAnsi="Arial" w:cs="Arial"/>
              </w:rPr>
            </w:pPr>
            <w:r w:rsidRPr="008D7684">
              <w:rPr>
                <w:rFonts w:ascii="Arial" w:hAnsi="Arial" w:cs="Arial"/>
              </w:rPr>
              <w:t>Capture multi-tiered lead time for parts</w:t>
            </w:r>
            <w:r>
              <w:rPr>
                <w:rFonts w:ascii="Arial" w:hAnsi="Arial" w:cs="Arial"/>
              </w:rPr>
              <w:t>.</w:t>
            </w:r>
          </w:p>
        </w:tc>
        <w:tc>
          <w:tcPr>
            <w:tcW w:w="1975" w:type="dxa"/>
            <w:vAlign w:val="center"/>
          </w:tcPr>
          <w:p w14:paraId="72D2F749" w14:textId="77777777" w:rsidR="005E35D4" w:rsidRPr="008D7684" w:rsidRDefault="005E35D4" w:rsidP="005E35D4">
            <w:pPr>
              <w:rPr>
                <w:rFonts w:ascii="Arial" w:hAnsi="Arial" w:cs="Arial"/>
              </w:rPr>
            </w:pPr>
          </w:p>
        </w:tc>
      </w:tr>
      <w:tr w:rsidR="005E35D4" w:rsidRPr="00A820AF" w14:paraId="5308A8CE" w14:textId="77777777" w:rsidTr="007F0EF7">
        <w:tc>
          <w:tcPr>
            <w:tcW w:w="1574" w:type="dxa"/>
          </w:tcPr>
          <w:p w14:paraId="3003FAC4" w14:textId="306879EF" w:rsidR="005E35D4" w:rsidRPr="008D7684" w:rsidRDefault="005E35D4" w:rsidP="005E35D4">
            <w:pPr>
              <w:pStyle w:val="ListParagraph"/>
              <w:ind w:left="432"/>
              <w:rPr>
                <w:rFonts w:ascii="Arial" w:hAnsi="Arial" w:cs="Arial"/>
              </w:rPr>
            </w:pPr>
            <w:r>
              <w:rPr>
                <w:rFonts w:ascii="Arial" w:hAnsi="Arial" w:cs="Arial"/>
              </w:rPr>
              <w:t>7.05</w:t>
            </w:r>
          </w:p>
        </w:tc>
        <w:tc>
          <w:tcPr>
            <w:tcW w:w="2093" w:type="dxa"/>
          </w:tcPr>
          <w:p w14:paraId="23B81037" w14:textId="6FB7AA75"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6752CDBE" w14:textId="73BCE138" w:rsidR="005E35D4" w:rsidRPr="008D7684" w:rsidRDefault="005E35D4" w:rsidP="005E35D4">
            <w:pPr>
              <w:rPr>
                <w:rFonts w:ascii="Arial" w:hAnsi="Arial" w:cs="Arial"/>
              </w:rPr>
            </w:pPr>
            <w:r w:rsidRPr="008D7684">
              <w:rPr>
                <w:rFonts w:ascii="Arial" w:hAnsi="Arial" w:cs="Arial"/>
              </w:rPr>
              <w:t xml:space="preserve">The </w:t>
            </w:r>
            <w:r w:rsidR="00CE5ED7">
              <w:rPr>
                <w:rFonts w:ascii="Arial" w:hAnsi="Arial" w:cs="Arial"/>
              </w:rPr>
              <w:t>Solution</w:t>
            </w:r>
            <w:r w:rsidRPr="008D7684">
              <w:rPr>
                <w:rFonts w:ascii="Arial" w:hAnsi="Arial" w:cs="Arial"/>
              </w:rPr>
              <w:t xml:space="preserve"> can generate Purchase Orders </w:t>
            </w:r>
            <w:r>
              <w:rPr>
                <w:rFonts w:ascii="Arial" w:hAnsi="Arial" w:cs="Arial"/>
              </w:rPr>
              <w:t xml:space="preserve">from PeopleSoft </w:t>
            </w:r>
            <w:r w:rsidRPr="008D7684">
              <w:rPr>
                <w:rFonts w:ascii="Arial" w:hAnsi="Arial" w:cs="Arial"/>
              </w:rPr>
              <w:t>and receive Invoices using electronic format</w:t>
            </w:r>
            <w:r>
              <w:rPr>
                <w:rFonts w:ascii="Arial" w:hAnsi="Arial" w:cs="Arial"/>
              </w:rPr>
              <w:t xml:space="preserve"> through integration with PeopleSoft.</w:t>
            </w:r>
          </w:p>
        </w:tc>
        <w:tc>
          <w:tcPr>
            <w:tcW w:w="1975" w:type="dxa"/>
            <w:vAlign w:val="center"/>
          </w:tcPr>
          <w:p w14:paraId="6EABE1F7" w14:textId="77777777" w:rsidR="005E35D4" w:rsidRPr="008D7684" w:rsidRDefault="005E35D4" w:rsidP="005E35D4">
            <w:pPr>
              <w:rPr>
                <w:rFonts w:ascii="Arial" w:hAnsi="Arial" w:cs="Arial"/>
              </w:rPr>
            </w:pPr>
          </w:p>
        </w:tc>
      </w:tr>
      <w:tr w:rsidR="005E35D4" w:rsidRPr="00A820AF" w14:paraId="1A32BA4D" w14:textId="77777777" w:rsidTr="007F0EF7">
        <w:tc>
          <w:tcPr>
            <w:tcW w:w="1574" w:type="dxa"/>
          </w:tcPr>
          <w:p w14:paraId="52B213BD" w14:textId="01CBAD75" w:rsidR="005E35D4" w:rsidRPr="008D7684" w:rsidRDefault="005E35D4" w:rsidP="005E35D4">
            <w:pPr>
              <w:pStyle w:val="ListParagraph"/>
              <w:ind w:left="432"/>
              <w:rPr>
                <w:rFonts w:ascii="Arial" w:hAnsi="Arial" w:cs="Arial"/>
              </w:rPr>
            </w:pPr>
            <w:r>
              <w:rPr>
                <w:rFonts w:ascii="Arial" w:hAnsi="Arial" w:cs="Arial"/>
              </w:rPr>
              <w:t>7.06</w:t>
            </w:r>
          </w:p>
        </w:tc>
        <w:tc>
          <w:tcPr>
            <w:tcW w:w="2093" w:type="dxa"/>
          </w:tcPr>
          <w:p w14:paraId="14AC1E4B" w14:textId="48BAC260"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2A12D48D" w14:textId="5FDAC894" w:rsidR="005E35D4" w:rsidRPr="008D7684" w:rsidRDefault="005E35D4" w:rsidP="005E35D4">
            <w:pPr>
              <w:rPr>
                <w:rFonts w:ascii="Arial" w:hAnsi="Arial" w:cs="Arial"/>
              </w:rPr>
            </w:pPr>
            <w:r w:rsidRPr="008D7684">
              <w:rPr>
                <w:rFonts w:ascii="Arial" w:hAnsi="Arial" w:cs="Arial"/>
              </w:rPr>
              <w:t xml:space="preserve">Real-time integration with ERP </w:t>
            </w:r>
            <w:r w:rsidR="008D2054">
              <w:rPr>
                <w:rFonts w:ascii="Arial" w:hAnsi="Arial" w:cs="Arial"/>
              </w:rPr>
              <w:t>s</w:t>
            </w:r>
            <w:r w:rsidRPr="008D7684">
              <w:rPr>
                <w:rFonts w:ascii="Arial" w:hAnsi="Arial" w:cs="Arial"/>
              </w:rPr>
              <w:t>ystem, for prices and terms (via API)</w:t>
            </w:r>
            <w:r>
              <w:rPr>
                <w:rFonts w:ascii="Arial" w:hAnsi="Arial" w:cs="Arial"/>
              </w:rPr>
              <w:t>.</w:t>
            </w:r>
          </w:p>
        </w:tc>
        <w:tc>
          <w:tcPr>
            <w:tcW w:w="1975" w:type="dxa"/>
            <w:vAlign w:val="center"/>
          </w:tcPr>
          <w:p w14:paraId="2F70ECA1" w14:textId="77777777" w:rsidR="005E35D4" w:rsidRPr="008D7684" w:rsidRDefault="005E35D4" w:rsidP="005E35D4">
            <w:pPr>
              <w:rPr>
                <w:rFonts w:ascii="Arial" w:hAnsi="Arial" w:cs="Arial"/>
              </w:rPr>
            </w:pPr>
          </w:p>
        </w:tc>
      </w:tr>
      <w:tr w:rsidR="005E35D4" w:rsidRPr="00A820AF" w14:paraId="4B69370F" w14:textId="77777777" w:rsidTr="007F0EF7">
        <w:tc>
          <w:tcPr>
            <w:tcW w:w="1574" w:type="dxa"/>
          </w:tcPr>
          <w:p w14:paraId="2E7812CA" w14:textId="09735A45" w:rsidR="005E35D4" w:rsidRPr="008D7684" w:rsidRDefault="005E35D4" w:rsidP="005E35D4">
            <w:pPr>
              <w:pStyle w:val="ListParagraph"/>
              <w:ind w:left="432"/>
              <w:rPr>
                <w:rFonts w:ascii="Arial" w:hAnsi="Arial" w:cs="Arial"/>
              </w:rPr>
            </w:pPr>
            <w:r>
              <w:rPr>
                <w:rFonts w:ascii="Arial" w:hAnsi="Arial" w:cs="Arial"/>
              </w:rPr>
              <w:t>7.07</w:t>
            </w:r>
          </w:p>
        </w:tc>
        <w:tc>
          <w:tcPr>
            <w:tcW w:w="2093" w:type="dxa"/>
          </w:tcPr>
          <w:p w14:paraId="4F75AB2B" w14:textId="3FC7D4A7"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70347E04" w14:textId="517A4BC5" w:rsidR="005E35D4" w:rsidRPr="008D7684" w:rsidRDefault="005E35D4" w:rsidP="005E35D4">
            <w:pPr>
              <w:rPr>
                <w:rFonts w:ascii="Arial" w:hAnsi="Arial" w:cs="Arial"/>
              </w:rPr>
            </w:pPr>
            <w:r w:rsidRPr="008D7684">
              <w:rPr>
                <w:rFonts w:ascii="Arial" w:hAnsi="Arial" w:cs="Arial"/>
              </w:rPr>
              <w:t>Record warranty types for individual parts brought into inventory</w:t>
            </w:r>
            <w:r>
              <w:rPr>
                <w:rFonts w:ascii="Arial" w:hAnsi="Arial" w:cs="Arial"/>
              </w:rPr>
              <w:t>.</w:t>
            </w:r>
          </w:p>
        </w:tc>
        <w:tc>
          <w:tcPr>
            <w:tcW w:w="1975" w:type="dxa"/>
            <w:vAlign w:val="center"/>
          </w:tcPr>
          <w:p w14:paraId="28D340C9" w14:textId="77777777" w:rsidR="005E35D4" w:rsidRPr="008D7684" w:rsidRDefault="005E35D4" w:rsidP="005E35D4">
            <w:pPr>
              <w:rPr>
                <w:rFonts w:ascii="Arial" w:hAnsi="Arial" w:cs="Arial"/>
              </w:rPr>
            </w:pPr>
          </w:p>
        </w:tc>
      </w:tr>
      <w:tr w:rsidR="005E35D4" w:rsidRPr="00A820AF" w14:paraId="2B78E2EC" w14:textId="77777777" w:rsidTr="007F0EF7">
        <w:tc>
          <w:tcPr>
            <w:tcW w:w="1574" w:type="dxa"/>
          </w:tcPr>
          <w:p w14:paraId="1E7224B3" w14:textId="1F27BED0" w:rsidR="005E35D4" w:rsidRPr="008D7684" w:rsidRDefault="005E35D4" w:rsidP="005E35D4">
            <w:pPr>
              <w:pStyle w:val="ListParagraph"/>
              <w:ind w:left="432"/>
              <w:rPr>
                <w:rFonts w:ascii="Arial" w:hAnsi="Arial" w:cs="Arial"/>
              </w:rPr>
            </w:pPr>
            <w:r>
              <w:rPr>
                <w:rFonts w:ascii="Arial" w:hAnsi="Arial" w:cs="Arial"/>
              </w:rPr>
              <w:t>7.08</w:t>
            </w:r>
          </w:p>
        </w:tc>
        <w:tc>
          <w:tcPr>
            <w:tcW w:w="2093" w:type="dxa"/>
          </w:tcPr>
          <w:p w14:paraId="1BF6B03C" w14:textId="7035D811"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61D3B307" w14:textId="79669FD0" w:rsidR="005E35D4" w:rsidRPr="008D7684" w:rsidRDefault="005E35D4" w:rsidP="005E35D4">
            <w:pPr>
              <w:rPr>
                <w:rFonts w:ascii="Arial" w:hAnsi="Arial" w:cs="Arial"/>
              </w:rPr>
            </w:pPr>
            <w:r w:rsidRPr="008D7684">
              <w:rPr>
                <w:rFonts w:ascii="Arial" w:hAnsi="Arial" w:cs="Arial"/>
              </w:rPr>
              <w:t xml:space="preserve">For specific equipment types maintain references to SKUs for allowable parts and substitute </w:t>
            </w:r>
            <w:proofErr w:type="gramStart"/>
            <w:r w:rsidRPr="008D7684">
              <w:rPr>
                <w:rFonts w:ascii="Arial" w:hAnsi="Arial" w:cs="Arial"/>
              </w:rPr>
              <w:t>parts;  and</w:t>
            </w:r>
            <w:proofErr w:type="gramEnd"/>
            <w:r w:rsidRPr="008D7684">
              <w:rPr>
                <w:rFonts w:ascii="Arial" w:hAnsi="Arial" w:cs="Arial"/>
              </w:rPr>
              <w:t xml:space="preserve"> prevent selection of  parts that are known to be incompatible</w:t>
            </w:r>
            <w:r>
              <w:rPr>
                <w:rFonts w:ascii="Arial" w:hAnsi="Arial" w:cs="Arial"/>
              </w:rPr>
              <w:t>.</w:t>
            </w:r>
          </w:p>
        </w:tc>
        <w:tc>
          <w:tcPr>
            <w:tcW w:w="1975" w:type="dxa"/>
            <w:vAlign w:val="center"/>
          </w:tcPr>
          <w:p w14:paraId="11880D74" w14:textId="77777777" w:rsidR="005E35D4" w:rsidRPr="008D7684" w:rsidRDefault="005E35D4" w:rsidP="005E35D4">
            <w:pPr>
              <w:rPr>
                <w:rFonts w:ascii="Arial" w:hAnsi="Arial" w:cs="Arial"/>
              </w:rPr>
            </w:pPr>
          </w:p>
        </w:tc>
      </w:tr>
      <w:tr w:rsidR="005E35D4" w:rsidRPr="00A820AF" w14:paraId="1D0712A1" w14:textId="77777777" w:rsidTr="007F0EF7">
        <w:tc>
          <w:tcPr>
            <w:tcW w:w="1574" w:type="dxa"/>
          </w:tcPr>
          <w:p w14:paraId="1EC83F0A" w14:textId="27FAECC7" w:rsidR="005E35D4" w:rsidRPr="008D7684" w:rsidRDefault="005E35D4" w:rsidP="005E35D4">
            <w:pPr>
              <w:pStyle w:val="ListParagraph"/>
              <w:ind w:left="432"/>
              <w:rPr>
                <w:rFonts w:ascii="Arial" w:hAnsi="Arial" w:cs="Arial"/>
              </w:rPr>
            </w:pPr>
            <w:r>
              <w:rPr>
                <w:rFonts w:ascii="Arial" w:hAnsi="Arial" w:cs="Arial"/>
              </w:rPr>
              <w:t>7.09</w:t>
            </w:r>
          </w:p>
        </w:tc>
        <w:tc>
          <w:tcPr>
            <w:tcW w:w="2093" w:type="dxa"/>
          </w:tcPr>
          <w:p w14:paraId="03272865" w14:textId="6D6A407A"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1045624B" w14:textId="3FF216EA" w:rsidR="005E35D4" w:rsidRPr="008D7684" w:rsidRDefault="005E35D4" w:rsidP="005E35D4">
            <w:pPr>
              <w:rPr>
                <w:rFonts w:ascii="Arial" w:hAnsi="Arial" w:cs="Arial"/>
              </w:rPr>
            </w:pPr>
            <w:r w:rsidRPr="008D7684">
              <w:rPr>
                <w:rFonts w:ascii="Arial" w:hAnsi="Arial" w:cs="Arial"/>
              </w:rPr>
              <w:t>Non-stock parts: automatically check for existing SKU matching part; prevent multiple SKUs being defined for the same part ordered at different times</w:t>
            </w:r>
            <w:r>
              <w:rPr>
                <w:rFonts w:ascii="Arial" w:hAnsi="Arial" w:cs="Arial"/>
              </w:rPr>
              <w:t>.</w:t>
            </w:r>
          </w:p>
        </w:tc>
        <w:tc>
          <w:tcPr>
            <w:tcW w:w="1975" w:type="dxa"/>
            <w:vAlign w:val="center"/>
          </w:tcPr>
          <w:p w14:paraId="50D8822F" w14:textId="77777777" w:rsidR="005E35D4" w:rsidRPr="008D7684" w:rsidRDefault="005E35D4" w:rsidP="005E35D4">
            <w:pPr>
              <w:rPr>
                <w:rFonts w:ascii="Arial" w:hAnsi="Arial" w:cs="Arial"/>
              </w:rPr>
            </w:pPr>
          </w:p>
        </w:tc>
      </w:tr>
      <w:tr w:rsidR="005E35D4" w:rsidRPr="00A820AF" w14:paraId="37A97822" w14:textId="77777777" w:rsidTr="007F0EF7">
        <w:tc>
          <w:tcPr>
            <w:tcW w:w="1574" w:type="dxa"/>
          </w:tcPr>
          <w:p w14:paraId="78EA13C3" w14:textId="0F378990" w:rsidR="005E35D4" w:rsidRPr="008D7684" w:rsidRDefault="005E35D4" w:rsidP="005E35D4">
            <w:pPr>
              <w:pStyle w:val="ListParagraph"/>
              <w:ind w:left="432"/>
              <w:rPr>
                <w:rFonts w:ascii="Arial" w:hAnsi="Arial" w:cs="Arial"/>
              </w:rPr>
            </w:pPr>
            <w:r>
              <w:rPr>
                <w:rFonts w:ascii="Arial" w:hAnsi="Arial" w:cs="Arial"/>
              </w:rPr>
              <w:t>7.10</w:t>
            </w:r>
          </w:p>
        </w:tc>
        <w:tc>
          <w:tcPr>
            <w:tcW w:w="2093" w:type="dxa"/>
          </w:tcPr>
          <w:p w14:paraId="47052537" w14:textId="331C96F7"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2B7185D3" w14:textId="70C82854" w:rsidR="005E35D4" w:rsidRPr="008D7684" w:rsidRDefault="005E35D4" w:rsidP="005E35D4">
            <w:pPr>
              <w:rPr>
                <w:rFonts w:ascii="Arial" w:hAnsi="Arial" w:cs="Arial"/>
              </w:rPr>
            </w:pPr>
            <w:r w:rsidRPr="008D7684">
              <w:rPr>
                <w:rFonts w:ascii="Arial" w:hAnsi="Arial" w:cs="Arial"/>
              </w:rPr>
              <w:t>Parts kits - capability for multiple parts to be requisitioned and issued as a single stock part</w:t>
            </w:r>
            <w:r>
              <w:rPr>
                <w:rFonts w:ascii="Arial" w:hAnsi="Arial" w:cs="Arial"/>
              </w:rPr>
              <w:t>.</w:t>
            </w:r>
          </w:p>
        </w:tc>
        <w:tc>
          <w:tcPr>
            <w:tcW w:w="1975" w:type="dxa"/>
            <w:vAlign w:val="center"/>
          </w:tcPr>
          <w:p w14:paraId="3D27B722" w14:textId="77777777" w:rsidR="005E35D4" w:rsidRPr="008D7684" w:rsidRDefault="005E35D4" w:rsidP="005E35D4">
            <w:pPr>
              <w:rPr>
                <w:rFonts w:ascii="Arial" w:hAnsi="Arial" w:cs="Arial"/>
              </w:rPr>
            </w:pPr>
          </w:p>
        </w:tc>
      </w:tr>
      <w:tr w:rsidR="005E35D4" w:rsidRPr="00A820AF" w14:paraId="324F798C" w14:textId="77777777" w:rsidTr="007F0EF7">
        <w:tc>
          <w:tcPr>
            <w:tcW w:w="1574" w:type="dxa"/>
          </w:tcPr>
          <w:p w14:paraId="7B726F96" w14:textId="1FB001B3" w:rsidR="005E35D4" w:rsidRPr="008D7684" w:rsidRDefault="005E35D4" w:rsidP="005E35D4">
            <w:pPr>
              <w:pStyle w:val="ListParagraph"/>
              <w:ind w:left="432"/>
              <w:rPr>
                <w:rFonts w:ascii="Arial" w:hAnsi="Arial" w:cs="Arial"/>
              </w:rPr>
            </w:pPr>
            <w:r>
              <w:rPr>
                <w:rFonts w:ascii="Arial" w:hAnsi="Arial" w:cs="Arial"/>
              </w:rPr>
              <w:t>7.11</w:t>
            </w:r>
          </w:p>
        </w:tc>
        <w:tc>
          <w:tcPr>
            <w:tcW w:w="2093" w:type="dxa"/>
          </w:tcPr>
          <w:p w14:paraId="702FD961" w14:textId="6AD83F2B"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76B3633C" w14:textId="6B478080" w:rsidR="005E35D4" w:rsidRPr="008D7684" w:rsidRDefault="005E35D4" w:rsidP="005E35D4">
            <w:pPr>
              <w:rPr>
                <w:rFonts w:ascii="Arial" w:hAnsi="Arial" w:cs="Arial"/>
              </w:rPr>
            </w:pPr>
            <w:r w:rsidRPr="008D7684">
              <w:rPr>
                <w:rFonts w:ascii="Arial" w:hAnsi="Arial" w:cs="Arial"/>
              </w:rPr>
              <w:t>Non-stock parts and one-time parts; - purchase, receive and issue to Work Orders</w:t>
            </w:r>
            <w:r>
              <w:rPr>
                <w:rFonts w:ascii="Arial" w:hAnsi="Arial" w:cs="Arial"/>
              </w:rPr>
              <w:t>.</w:t>
            </w:r>
          </w:p>
        </w:tc>
        <w:tc>
          <w:tcPr>
            <w:tcW w:w="1975" w:type="dxa"/>
            <w:vAlign w:val="center"/>
          </w:tcPr>
          <w:p w14:paraId="5AF2DE85" w14:textId="77777777" w:rsidR="005E35D4" w:rsidRPr="008D7684" w:rsidRDefault="005E35D4" w:rsidP="005E35D4">
            <w:pPr>
              <w:rPr>
                <w:rFonts w:ascii="Arial" w:hAnsi="Arial" w:cs="Arial"/>
              </w:rPr>
            </w:pPr>
          </w:p>
        </w:tc>
      </w:tr>
      <w:tr w:rsidR="005E35D4" w:rsidRPr="00A820AF" w14:paraId="49B209D1" w14:textId="77777777" w:rsidTr="007F0EF7">
        <w:tc>
          <w:tcPr>
            <w:tcW w:w="1574" w:type="dxa"/>
          </w:tcPr>
          <w:p w14:paraId="2DF6B28C" w14:textId="6C545AAD" w:rsidR="005E35D4" w:rsidRPr="008D7684" w:rsidRDefault="005E35D4" w:rsidP="005E35D4">
            <w:pPr>
              <w:pStyle w:val="ListParagraph"/>
              <w:ind w:left="432"/>
              <w:rPr>
                <w:rFonts w:ascii="Arial" w:hAnsi="Arial" w:cs="Arial"/>
              </w:rPr>
            </w:pPr>
            <w:r>
              <w:rPr>
                <w:rFonts w:ascii="Arial" w:hAnsi="Arial" w:cs="Arial"/>
              </w:rPr>
              <w:lastRenderedPageBreak/>
              <w:t>7.12</w:t>
            </w:r>
          </w:p>
        </w:tc>
        <w:tc>
          <w:tcPr>
            <w:tcW w:w="2093" w:type="dxa"/>
          </w:tcPr>
          <w:p w14:paraId="6C2C71A9" w14:textId="04FC52BB"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00114135" w14:textId="401C6EE7" w:rsidR="005E35D4" w:rsidRPr="008D7684" w:rsidRDefault="005E35D4" w:rsidP="005E35D4">
            <w:pPr>
              <w:rPr>
                <w:rFonts w:ascii="Arial" w:hAnsi="Arial" w:cs="Arial"/>
              </w:rPr>
            </w:pPr>
            <w:r w:rsidRPr="008D7684">
              <w:rPr>
                <w:rFonts w:ascii="Arial" w:hAnsi="Arial" w:cs="Arial"/>
              </w:rPr>
              <w:t xml:space="preserve">Update Work Orders when back-ordered parts are available; </w:t>
            </w:r>
            <w:r>
              <w:rPr>
                <w:rFonts w:ascii="Arial" w:hAnsi="Arial" w:cs="Arial"/>
              </w:rPr>
              <w:t xml:space="preserve">provide notification when </w:t>
            </w:r>
            <w:r w:rsidRPr="008D7684">
              <w:rPr>
                <w:rFonts w:ascii="Arial" w:hAnsi="Arial" w:cs="Arial"/>
              </w:rPr>
              <w:t>all parts are</w:t>
            </w:r>
            <w:r>
              <w:rPr>
                <w:rFonts w:ascii="Arial" w:hAnsi="Arial" w:cs="Arial"/>
              </w:rPr>
              <w:t xml:space="preserve"> </w:t>
            </w:r>
            <w:r w:rsidRPr="008D7684">
              <w:rPr>
                <w:rFonts w:ascii="Arial" w:hAnsi="Arial" w:cs="Arial"/>
              </w:rPr>
              <w:t>available</w:t>
            </w:r>
            <w:r>
              <w:rPr>
                <w:rFonts w:ascii="Arial" w:hAnsi="Arial" w:cs="Arial"/>
              </w:rPr>
              <w:t>.</w:t>
            </w:r>
          </w:p>
        </w:tc>
        <w:tc>
          <w:tcPr>
            <w:tcW w:w="1975" w:type="dxa"/>
            <w:vAlign w:val="center"/>
          </w:tcPr>
          <w:p w14:paraId="30FF3571" w14:textId="77777777" w:rsidR="005E35D4" w:rsidRPr="008D7684" w:rsidRDefault="005E35D4" w:rsidP="005E35D4">
            <w:pPr>
              <w:rPr>
                <w:rFonts w:ascii="Arial" w:hAnsi="Arial" w:cs="Arial"/>
              </w:rPr>
            </w:pPr>
          </w:p>
        </w:tc>
      </w:tr>
      <w:tr w:rsidR="005E35D4" w:rsidRPr="00A820AF" w14:paraId="615D6755" w14:textId="77777777" w:rsidTr="007F0EF7">
        <w:tc>
          <w:tcPr>
            <w:tcW w:w="1574" w:type="dxa"/>
          </w:tcPr>
          <w:p w14:paraId="4E2F6F44" w14:textId="5A7A3A2E" w:rsidR="005E35D4" w:rsidRPr="008D7684" w:rsidRDefault="005E35D4" w:rsidP="005E35D4">
            <w:pPr>
              <w:pStyle w:val="ListParagraph"/>
              <w:ind w:left="432"/>
              <w:rPr>
                <w:rFonts w:ascii="Arial" w:hAnsi="Arial" w:cs="Arial"/>
              </w:rPr>
            </w:pPr>
            <w:r>
              <w:rPr>
                <w:rFonts w:ascii="Arial" w:hAnsi="Arial" w:cs="Arial"/>
              </w:rPr>
              <w:t>7.13</w:t>
            </w:r>
          </w:p>
        </w:tc>
        <w:tc>
          <w:tcPr>
            <w:tcW w:w="2093" w:type="dxa"/>
          </w:tcPr>
          <w:p w14:paraId="0CCC6377" w14:textId="5EFE7805"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181084F4" w14:textId="69A0BF6B" w:rsidR="005E35D4" w:rsidRPr="008D7684" w:rsidRDefault="005E35D4" w:rsidP="005E35D4">
            <w:pPr>
              <w:rPr>
                <w:rFonts w:ascii="Arial" w:hAnsi="Arial" w:cs="Arial"/>
              </w:rPr>
            </w:pPr>
            <w:r w:rsidRPr="008D7684">
              <w:rPr>
                <w:rFonts w:ascii="Arial" w:hAnsi="Arial" w:cs="Arial"/>
              </w:rPr>
              <w:t>Automatically check Parts status for a Work Order to ensure all necessary pieces are reserved and available before beginning the Issue process</w:t>
            </w:r>
            <w:r>
              <w:rPr>
                <w:rFonts w:ascii="Arial" w:hAnsi="Arial" w:cs="Arial"/>
              </w:rPr>
              <w:t>.</w:t>
            </w:r>
          </w:p>
        </w:tc>
        <w:tc>
          <w:tcPr>
            <w:tcW w:w="1975" w:type="dxa"/>
            <w:vAlign w:val="center"/>
          </w:tcPr>
          <w:p w14:paraId="4CC94B5F" w14:textId="77777777" w:rsidR="005E35D4" w:rsidRPr="008D7684" w:rsidRDefault="005E35D4" w:rsidP="005E35D4">
            <w:pPr>
              <w:rPr>
                <w:rFonts w:ascii="Arial" w:hAnsi="Arial" w:cs="Arial"/>
              </w:rPr>
            </w:pPr>
          </w:p>
        </w:tc>
      </w:tr>
      <w:tr w:rsidR="005E35D4" w:rsidRPr="00A820AF" w14:paraId="01B88E88" w14:textId="77777777" w:rsidTr="007F0EF7">
        <w:tc>
          <w:tcPr>
            <w:tcW w:w="1574" w:type="dxa"/>
          </w:tcPr>
          <w:p w14:paraId="0B733334" w14:textId="18BD3875" w:rsidR="005E35D4" w:rsidRPr="008D7684" w:rsidRDefault="005E35D4" w:rsidP="005E35D4">
            <w:pPr>
              <w:pStyle w:val="ListParagraph"/>
              <w:ind w:left="432"/>
              <w:rPr>
                <w:rFonts w:ascii="Arial" w:hAnsi="Arial" w:cs="Arial"/>
              </w:rPr>
            </w:pPr>
            <w:r>
              <w:rPr>
                <w:rFonts w:ascii="Arial" w:hAnsi="Arial" w:cs="Arial"/>
              </w:rPr>
              <w:t>7.14</w:t>
            </w:r>
          </w:p>
        </w:tc>
        <w:tc>
          <w:tcPr>
            <w:tcW w:w="2093" w:type="dxa"/>
          </w:tcPr>
          <w:p w14:paraId="5D800271" w14:textId="4E0B35D4" w:rsidR="005E35D4" w:rsidRPr="008D7684" w:rsidRDefault="005E35D4" w:rsidP="005E35D4">
            <w:pPr>
              <w:rPr>
                <w:rFonts w:ascii="Arial" w:hAnsi="Arial" w:cs="Arial"/>
              </w:rPr>
            </w:pPr>
            <w:r w:rsidRPr="008D7684">
              <w:rPr>
                <w:rFonts w:ascii="Arial" w:hAnsi="Arial" w:cs="Arial"/>
              </w:rPr>
              <w:t>Parts Management</w:t>
            </w:r>
          </w:p>
        </w:tc>
        <w:tc>
          <w:tcPr>
            <w:tcW w:w="5202" w:type="dxa"/>
          </w:tcPr>
          <w:p w14:paraId="12EA9DDE" w14:textId="5E08EAA8" w:rsidR="005E35D4" w:rsidRPr="008D7684" w:rsidRDefault="005E35D4" w:rsidP="005E35D4">
            <w:pPr>
              <w:rPr>
                <w:rFonts w:ascii="Arial" w:hAnsi="Arial" w:cs="Arial"/>
              </w:rPr>
            </w:pPr>
            <w:r>
              <w:rPr>
                <w:rFonts w:ascii="Arial" w:hAnsi="Arial" w:cs="Arial"/>
              </w:rPr>
              <w:t>Ability to i</w:t>
            </w:r>
            <w:r w:rsidRPr="008D7684">
              <w:rPr>
                <w:rFonts w:ascii="Arial" w:hAnsi="Arial" w:cs="Arial"/>
              </w:rPr>
              <w:t>ssue parts without Work Order, to an equipment unit;</w:t>
            </w:r>
            <w:r>
              <w:rPr>
                <w:rFonts w:ascii="Arial" w:hAnsi="Arial" w:cs="Arial"/>
              </w:rPr>
              <w:t xml:space="preserve"> </w:t>
            </w:r>
            <w:r w:rsidRPr="008D7684">
              <w:rPr>
                <w:rFonts w:ascii="Arial" w:hAnsi="Arial" w:cs="Arial"/>
              </w:rPr>
              <w:t>use billing code stored for the equipment</w:t>
            </w:r>
            <w:r>
              <w:rPr>
                <w:rFonts w:ascii="Arial" w:hAnsi="Arial" w:cs="Arial"/>
              </w:rPr>
              <w:t>.</w:t>
            </w:r>
          </w:p>
        </w:tc>
        <w:tc>
          <w:tcPr>
            <w:tcW w:w="1975" w:type="dxa"/>
            <w:vAlign w:val="center"/>
          </w:tcPr>
          <w:p w14:paraId="4DB707F1" w14:textId="77777777" w:rsidR="005E35D4" w:rsidRPr="008D7684" w:rsidRDefault="005E35D4" w:rsidP="005E35D4">
            <w:pPr>
              <w:rPr>
                <w:rFonts w:ascii="Arial" w:hAnsi="Arial" w:cs="Arial"/>
              </w:rPr>
            </w:pPr>
          </w:p>
        </w:tc>
      </w:tr>
      <w:tr w:rsidR="005E35D4" w:rsidRPr="00A820AF" w14:paraId="4B74A5DC" w14:textId="77777777" w:rsidTr="007F0EF7">
        <w:tc>
          <w:tcPr>
            <w:tcW w:w="1574" w:type="dxa"/>
          </w:tcPr>
          <w:p w14:paraId="75CD0F51" w14:textId="1609ED14" w:rsidR="005E35D4" w:rsidRPr="00B01A37" w:rsidRDefault="005E35D4" w:rsidP="005E35D4">
            <w:pPr>
              <w:pStyle w:val="ListParagraph"/>
              <w:ind w:left="432"/>
              <w:rPr>
                <w:rFonts w:ascii="Arial" w:hAnsi="Arial" w:cs="Arial"/>
              </w:rPr>
            </w:pPr>
            <w:r>
              <w:rPr>
                <w:rFonts w:ascii="Arial" w:hAnsi="Arial" w:cs="Arial"/>
              </w:rPr>
              <w:t>7.15</w:t>
            </w:r>
          </w:p>
        </w:tc>
        <w:tc>
          <w:tcPr>
            <w:tcW w:w="2093" w:type="dxa"/>
          </w:tcPr>
          <w:p w14:paraId="56D181A6" w14:textId="7CF9E320" w:rsidR="005E35D4" w:rsidRPr="00B01A37" w:rsidRDefault="005E35D4" w:rsidP="005E35D4">
            <w:pPr>
              <w:rPr>
                <w:rFonts w:ascii="Arial" w:hAnsi="Arial" w:cs="Arial"/>
              </w:rPr>
            </w:pPr>
            <w:r>
              <w:rPr>
                <w:rFonts w:ascii="Arial" w:hAnsi="Arial" w:cs="Arial"/>
              </w:rPr>
              <w:t>Parts Management</w:t>
            </w:r>
          </w:p>
        </w:tc>
        <w:tc>
          <w:tcPr>
            <w:tcW w:w="5202" w:type="dxa"/>
          </w:tcPr>
          <w:p w14:paraId="3E679472" w14:textId="1C67C767" w:rsidR="005E35D4" w:rsidRPr="00B01A37" w:rsidRDefault="005E35D4" w:rsidP="005E35D4">
            <w:pPr>
              <w:rPr>
                <w:rFonts w:ascii="Arial" w:hAnsi="Arial" w:cs="Arial"/>
              </w:rPr>
            </w:pPr>
            <w:r w:rsidRPr="008D7684">
              <w:rPr>
                <w:rFonts w:ascii="Arial" w:hAnsi="Arial" w:cs="Arial"/>
              </w:rPr>
              <w:t>The application role authorized to issue purchase orders is separate from the role authorized to receive goods.</w:t>
            </w:r>
          </w:p>
        </w:tc>
        <w:tc>
          <w:tcPr>
            <w:tcW w:w="1975" w:type="dxa"/>
            <w:vAlign w:val="center"/>
          </w:tcPr>
          <w:p w14:paraId="26B6BCC5" w14:textId="77777777" w:rsidR="005E35D4" w:rsidRPr="008D7684" w:rsidRDefault="005E35D4" w:rsidP="005E35D4">
            <w:pPr>
              <w:rPr>
                <w:rFonts w:ascii="Arial" w:hAnsi="Arial" w:cs="Arial"/>
              </w:rPr>
            </w:pPr>
          </w:p>
        </w:tc>
      </w:tr>
      <w:tr w:rsidR="005E35D4" w:rsidRPr="00A820AF" w14:paraId="286E68E0" w14:textId="77777777" w:rsidTr="007F0EF7">
        <w:tc>
          <w:tcPr>
            <w:tcW w:w="1574" w:type="dxa"/>
          </w:tcPr>
          <w:p w14:paraId="0B429978" w14:textId="1715313D" w:rsidR="005E35D4" w:rsidRDefault="005E35D4" w:rsidP="005E35D4">
            <w:pPr>
              <w:pStyle w:val="ListParagraph"/>
              <w:ind w:left="432"/>
              <w:rPr>
                <w:rFonts w:ascii="Arial" w:hAnsi="Arial" w:cs="Arial"/>
              </w:rPr>
            </w:pPr>
            <w:r>
              <w:rPr>
                <w:rFonts w:ascii="Arial" w:hAnsi="Arial" w:cs="Arial"/>
              </w:rPr>
              <w:t>7.16</w:t>
            </w:r>
          </w:p>
        </w:tc>
        <w:tc>
          <w:tcPr>
            <w:tcW w:w="2093" w:type="dxa"/>
          </w:tcPr>
          <w:p w14:paraId="1506475F" w14:textId="20DEAED5" w:rsidR="005E35D4" w:rsidRDefault="005E35D4" w:rsidP="005E35D4">
            <w:pPr>
              <w:rPr>
                <w:rFonts w:ascii="Arial" w:hAnsi="Arial" w:cs="Arial"/>
              </w:rPr>
            </w:pPr>
            <w:r>
              <w:rPr>
                <w:rFonts w:ascii="Arial" w:hAnsi="Arial" w:cs="Arial"/>
              </w:rPr>
              <w:t>Parts Management</w:t>
            </w:r>
          </w:p>
        </w:tc>
        <w:tc>
          <w:tcPr>
            <w:tcW w:w="5202" w:type="dxa"/>
          </w:tcPr>
          <w:p w14:paraId="2CECB286" w14:textId="54597742" w:rsidR="005E35D4" w:rsidRPr="00D945AC" w:rsidRDefault="005E35D4" w:rsidP="005E35D4">
            <w:pPr>
              <w:rPr>
                <w:rFonts w:ascii="Arial" w:hAnsi="Arial" w:cs="Arial"/>
              </w:rPr>
            </w:pPr>
            <w:r>
              <w:rPr>
                <w:rFonts w:ascii="Arial" w:hAnsi="Arial" w:cs="Arial"/>
              </w:rPr>
              <w:t>Provide report and analysis of stocked parts including min, max, lead time, stock outs, slow moving stock, dead stock.</w:t>
            </w:r>
          </w:p>
        </w:tc>
        <w:tc>
          <w:tcPr>
            <w:tcW w:w="1975" w:type="dxa"/>
            <w:vAlign w:val="center"/>
          </w:tcPr>
          <w:p w14:paraId="0F897C33" w14:textId="77777777" w:rsidR="005E35D4" w:rsidRPr="008D7684" w:rsidRDefault="005E35D4" w:rsidP="005E35D4">
            <w:pPr>
              <w:rPr>
                <w:rFonts w:ascii="Arial" w:hAnsi="Arial" w:cs="Arial"/>
              </w:rPr>
            </w:pPr>
          </w:p>
        </w:tc>
      </w:tr>
      <w:tr w:rsidR="005E35D4" w:rsidRPr="00A820AF" w14:paraId="05C45F97" w14:textId="77777777" w:rsidTr="007F0EF7">
        <w:tc>
          <w:tcPr>
            <w:tcW w:w="1574" w:type="dxa"/>
          </w:tcPr>
          <w:p w14:paraId="12A6D7EE" w14:textId="0304DBED" w:rsidR="005E35D4" w:rsidRPr="00B01A37" w:rsidRDefault="005E35D4" w:rsidP="005E35D4">
            <w:pPr>
              <w:pStyle w:val="ListParagraph"/>
              <w:ind w:left="432"/>
              <w:rPr>
                <w:rFonts w:ascii="Arial" w:hAnsi="Arial" w:cs="Arial"/>
              </w:rPr>
            </w:pPr>
            <w:r>
              <w:rPr>
                <w:rFonts w:ascii="Arial" w:hAnsi="Arial" w:cs="Arial"/>
              </w:rPr>
              <w:t>8.01</w:t>
            </w:r>
          </w:p>
        </w:tc>
        <w:tc>
          <w:tcPr>
            <w:tcW w:w="2093" w:type="dxa"/>
          </w:tcPr>
          <w:p w14:paraId="25B67BA3" w14:textId="1AFC62FB" w:rsidR="005E35D4" w:rsidRPr="00B01A37" w:rsidRDefault="005E35D4" w:rsidP="005E35D4">
            <w:pPr>
              <w:rPr>
                <w:rFonts w:ascii="Arial" w:hAnsi="Arial" w:cs="Arial"/>
              </w:rPr>
            </w:pPr>
            <w:r>
              <w:rPr>
                <w:rFonts w:ascii="Arial" w:hAnsi="Arial" w:cs="Arial"/>
              </w:rPr>
              <w:t>Rentals</w:t>
            </w:r>
          </w:p>
        </w:tc>
        <w:tc>
          <w:tcPr>
            <w:tcW w:w="5202" w:type="dxa"/>
          </w:tcPr>
          <w:p w14:paraId="64B1DC34" w14:textId="29A11435" w:rsidR="005E35D4" w:rsidRPr="00B01A37" w:rsidRDefault="005E35D4" w:rsidP="005E35D4">
            <w:pPr>
              <w:rPr>
                <w:rFonts w:ascii="Arial" w:hAnsi="Arial" w:cs="Arial"/>
              </w:rPr>
            </w:pPr>
            <w:r w:rsidRPr="00D945AC">
              <w:rPr>
                <w:rFonts w:ascii="Arial" w:hAnsi="Arial" w:cs="Arial"/>
              </w:rPr>
              <w:t xml:space="preserve">Track and maintain a </w:t>
            </w:r>
            <w:r>
              <w:rPr>
                <w:rFonts w:ascii="Arial" w:hAnsi="Arial" w:cs="Arial"/>
              </w:rPr>
              <w:t xml:space="preserve">motor </w:t>
            </w:r>
            <w:r w:rsidRPr="00D945AC">
              <w:rPr>
                <w:rFonts w:ascii="Arial" w:hAnsi="Arial" w:cs="Arial"/>
              </w:rPr>
              <w:t>pool of equipment</w:t>
            </w:r>
            <w:r>
              <w:rPr>
                <w:rFonts w:ascii="Arial" w:hAnsi="Arial" w:cs="Arial"/>
              </w:rPr>
              <w:t xml:space="preserve"> for short-term use. Allow for the easy reservation/scheduling of motor pool equipment.</w:t>
            </w:r>
          </w:p>
        </w:tc>
        <w:tc>
          <w:tcPr>
            <w:tcW w:w="1975" w:type="dxa"/>
            <w:vAlign w:val="center"/>
          </w:tcPr>
          <w:p w14:paraId="16599561" w14:textId="77777777" w:rsidR="005E35D4" w:rsidRPr="008D7684" w:rsidRDefault="005E35D4" w:rsidP="005E35D4">
            <w:pPr>
              <w:rPr>
                <w:rFonts w:ascii="Arial" w:hAnsi="Arial" w:cs="Arial"/>
              </w:rPr>
            </w:pPr>
          </w:p>
        </w:tc>
      </w:tr>
      <w:tr w:rsidR="005E35D4" w:rsidRPr="00A820AF" w14:paraId="2457A416" w14:textId="77777777" w:rsidTr="007F0EF7">
        <w:tc>
          <w:tcPr>
            <w:tcW w:w="1574" w:type="dxa"/>
          </w:tcPr>
          <w:p w14:paraId="5993E3EB" w14:textId="0C5A0A94" w:rsidR="005E35D4" w:rsidRPr="00B01A37" w:rsidRDefault="005E35D4" w:rsidP="005E35D4">
            <w:pPr>
              <w:pStyle w:val="ListParagraph"/>
              <w:ind w:left="432"/>
              <w:rPr>
                <w:rFonts w:ascii="Arial" w:hAnsi="Arial" w:cs="Arial"/>
              </w:rPr>
            </w:pPr>
            <w:r>
              <w:rPr>
                <w:rFonts w:ascii="Arial" w:hAnsi="Arial" w:cs="Arial"/>
              </w:rPr>
              <w:t>8.02</w:t>
            </w:r>
          </w:p>
        </w:tc>
        <w:tc>
          <w:tcPr>
            <w:tcW w:w="2093" w:type="dxa"/>
          </w:tcPr>
          <w:p w14:paraId="199B93D4" w14:textId="0F1F5BD8" w:rsidR="005E35D4" w:rsidRPr="00B01A37" w:rsidRDefault="005E35D4" w:rsidP="005E35D4">
            <w:pPr>
              <w:rPr>
                <w:rFonts w:ascii="Arial" w:hAnsi="Arial" w:cs="Arial"/>
              </w:rPr>
            </w:pPr>
            <w:r w:rsidRPr="009F3B05">
              <w:rPr>
                <w:rFonts w:ascii="Arial" w:hAnsi="Arial" w:cs="Arial"/>
              </w:rPr>
              <w:t>Rentals</w:t>
            </w:r>
          </w:p>
        </w:tc>
        <w:tc>
          <w:tcPr>
            <w:tcW w:w="5202" w:type="dxa"/>
          </w:tcPr>
          <w:p w14:paraId="0082DD3F" w14:textId="4DC47DD0" w:rsidR="005E35D4" w:rsidRPr="00B01A37" w:rsidRDefault="005E35D4" w:rsidP="005E35D4">
            <w:pPr>
              <w:rPr>
                <w:rFonts w:ascii="Arial" w:hAnsi="Arial" w:cs="Arial"/>
              </w:rPr>
            </w:pPr>
            <w:r w:rsidRPr="009F3B05">
              <w:rPr>
                <w:rFonts w:ascii="Arial" w:hAnsi="Arial" w:cs="Arial"/>
              </w:rPr>
              <w:t xml:space="preserve">Equipment database </w:t>
            </w:r>
            <w:r>
              <w:rPr>
                <w:rFonts w:ascii="Arial" w:hAnsi="Arial" w:cs="Arial"/>
              </w:rPr>
              <w:t xml:space="preserve">includes: </w:t>
            </w:r>
            <w:r w:rsidRPr="009F3B05">
              <w:rPr>
                <w:rFonts w:ascii="Arial" w:hAnsi="Arial" w:cs="Arial"/>
              </w:rPr>
              <w:t>types, specs, billing rates, approval req</w:t>
            </w:r>
            <w:r>
              <w:rPr>
                <w:rFonts w:ascii="Arial" w:hAnsi="Arial" w:cs="Arial"/>
              </w:rPr>
              <w:t>uired.</w:t>
            </w:r>
          </w:p>
        </w:tc>
        <w:tc>
          <w:tcPr>
            <w:tcW w:w="1975" w:type="dxa"/>
            <w:vAlign w:val="center"/>
          </w:tcPr>
          <w:p w14:paraId="376E7A53" w14:textId="77777777" w:rsidR="005E35D4" w:rsidRPr="008D7684" w:rsidRDefault="005E35D4" w:rsidP="005E35D4">
            <w:pPr>
              <w:rPr>
                <w:rFonts w:ascii="Arial" w:hAnsi="Arial" w:cs="Arial"/>
              </w:rPr>
            </w:pPr>
          </w:p>
        </w:tc>
      </w:tr>
      <w:tr w:rsidR="005E35D4" w:rsidRPr="00A820AF" w14:paraId="5EF1B860" w14:textId="77777777" w:rsidTr="007F0EF7">
        <w:tc>
          <w:tcPr>
            <w:tcW w:w="1574" w:type="dxa"/>
          </w:tcPr>
          <w:p w14:paraId="513EAE71" w14:textId="1E9561C9" w:rsidR="005E35D4" w:rsidRPr="00B01A37" w:rsidRDefault="005E35D4" w:rsidP="005E35D4">
            <w:pPr>
              <w:pStyle w:val="ListParagraph"/>
              <w:ind w:left="432"/>
              <w:rPr>
                <w:rFonts w:ascii="Arial" w:hAnsi="Arial" w:cs="Arial"/>
              </w:rPr>
            </w:pPr>
            <w:r>
              <w:rPr>
                <w:rFonts w:ascii="Arial" w:hAnsi="Arial" w:cs="Arial"/>
              </w:rPr>
              <w:t>8.03</w:t>
            </w:r>
          </w:p>
        </w:tc>
        <w:tc>
          <w:tcPr>
            <w:tcW w:w="2093" w:type="dxa"/>
          </w:tcPr>
          <w:p w14:paraId="6CB705B5" w14:textId="10D7B11B" w:rsidR="005E35D4" w:rsidRPr="00B01A37" w:rsidRDefault="005E35D4" w:rsidP="005E35D4">
            <w:pPr>
              <w:rPr>
                <w:rFonts w:ascii="Arial" w:hAnsi="Arial" w:cs="Arial"/>
              </w:rPr>
            </w:pPr>
            <w:r w:rsidRPr="009F3B05">
              <w:rPr>
                <w:rFonts w:ascii="Arial" w:hAnsi="Arial" w:cs="Arial"/>
              </w:rPr>
              <w:t>Rentals</w:t>
            </w:r>
          </w:p>
        </w:tc>
        <w:tc>
          <w:tcPr>
            <w:tcW w:w="5202" w:type="dxa"/>
          </w:tcPr>
          <w:p w14:paraId="3DB20371" w14:textId="7FD7EA6C" w:rsidR="005E35D4" w:rsidRPr="009F3B05" w:rsidRDefault="005E35D4" w:rsidP="005E35D4">
            <w:pPr>
              <w:rPr>
                <w:rFonts w:ascii="Arial" w:hAnsi="Arial" w:cs="Arial"/>
              </w:rPr>
            </w:pPr>
            <w:r w:rsidRPr="009F3B05">
              <w:rPr>
                <w:rFonts w:ascii="Arial" w:hAnsi="Arial" w:cs="Arial"/>
              </w:rPr>
              <w:t xml:space="preserve">Solution provides an online </w:t>
            </w:r>
            <w:r>
              <w:rPr>
                <w:rFonts w:ascii="Arial" w:hAnsi="Arial" w:cs="Arial"/>
              </w:rPr>
              <w:t xml:space="preserve">listing </w:t>
            </w:r>
            <w:r w:rsidRPr="009F3B05">
              <w:rPr>
                <w:rFonts w:ascii="Arial" w:hAnsi="Arial" w:cs="Arial"/>
              </w:rPr>
              <w:t xml:space="preserve">of stocked rental items, with descriptions, training </w:t>
            </w:r>
            <w:proofErr w:type="gramStart"/>
            <w:r w:rsidRPr="009F3B05">
              <w:rPr>
                <w:rFonts w:ascii="Arial" w:hAnsi="Arial" w:cs="Arial"/>
              </w:rPr>
              <w:t>requirements,  rental</w:t>
            </w:r>
            <w:proofErr w:type="gramEnd"/>
            <w:r w:rsidRPr="009F3B05">
              <w:rPr>
                <w:rFonts w:ascii="Arial" w:hAnsi="Arial" w:cs="Arial"/>
              </w:rPr>
              <w:t xml:space="preserve"> rates</w:t>
            </w:r>
          </w:p>
          <w:p w14:paraId="4462D6BB" w14:textId="6FDB94B8" w:rsidR="005E35D4" w:rsidRPr="00B01A37" w:rsidRDefault="005E35D4" w:rsidP="005E35D4">
            <w:pPr>
              <w:rPr>
                <w:rFonts w:ascii="Arial" w:hAnsi="Arial" w:cs="Arial"/>
              </w:rPr>
            </w:pPr>
            <w:r w:rsidRPr="009F3B05">
              <w:rPr>
                <w:rFonts w:ascii="Arial" w:hAnsi="Arial" w:cs="Arial"/>
              </w:rPr>
              <w:t>- allow users to select items and generate a rental request for specific dates</w:t>
            </w:r>
            <w:r>
              <w:rPr>
                <w:rFonts w:ascii="Arial" w:hAnsi="Arial" w:cs="Arial"/>
              </w:rPr>
              <w:t>.</w:t>
            </w:r>
          </w:p>
        </w:tc>
        <w:tc>
          <w:tcPr>
            <w:tcW w:w="1975" w:type="dxa"/>
            <w:vAlign w:val="center"/>
          </w:tcPr>
          <w:p w14:paraId="1ED4A604" w14:textId="77777777" w:rsidR="005E35D4" w:rsidRPr="008D7684" w:rsidRDefault="005E35D4" w:rsidP="005E35D4">
            <w:pPr>
              <w:rPr>
                <w:rFonts w:ascii="Arial" w:hAnsi="Arial" w:cs="Arial"/>
              </w:rPr>
            </w:pPr>
          </w:p>
        </w:tc>
      </w:tr>
      <w:tr w:rsidR="005E35D4" w:rsidRPr="00A820AF" w14:paraId="6E1CB55A" w14:textId="77777777" w:rsidTr="007F0EF7">
        <w:tc>
          <w:tcPr>
            <w:tcW w:w="1574" w:type="dxa"/>
          </w:tcPr>
          <w:p w14:paraId="7A3B1B4E" w14:textId="3586A7F2" w:rsidR="005E35D4" w:rsidRPr="00B01A37" w:rsidRDefault="005E35D4" w:rsidP="005E35D4">
            <w:pPr>
              <w:pStyle w:val="ListParagraph"/>
              <w:ind w:left="432"/>
              <w:rPr>
                <w:rFonts w:ascii="Arial" w:hAnsi="Arial" w:cs="Arial"/>
              </w:rPr>
            </w:pPr>
            <w:r>
              <w:rPr>
                <w:rFonts w:ascii="Arial" w:hAnsi="Arial" w:cs="Arial"/>
              </w:rPr>
              <w:t>8.04</w:t>
            </w:r>
          </w:p>
        </w:tc>
        <w:tc>
          <w:tcPr>
            <w:tcW w:w="2093" w:type="dxa"/>
          </w:tcPr>
          <w:p w14:paraId="489376C5" w14:textId="2B3E892D" w:rsidR="005E35D4" w:rsidRPr="00B01A37" w:rsidRDefault="005E35D4" w:rsidP="005E35D4">
            <w:pPr>
              <w:rPr>
                <w:rFonts w:ascii="Arial" w:hAnsi="Arial" w:cs="Arial"/>
              </w:rPr>
            </w:pPr>
            <w:r w:rsidRPr="009F3B05">
              <w:rPr>
                <w:rFonts w:ascii="Arial" w:hAnsi="Arial" w:cs="Arial"/>
              </w:rPr>
              <w:t>Rentals</w:t>
            </w:r>
          </w:p>
        </w:tc>
        <w:tc>
          <w:tcPr>
            <w:tcW w:w="5202" w:type="dxa"/>
          </w:tcPr>
          <w:p w14:paraId="5C405216" w14:textId="05D73672" w:rsidR="005E35D4" w:rsidRPr="00B01A37" w:rsidRDefault="005E35D4" w:rsidP="005E35D4">
            <w:pPr>
              <w:rPr>
                <w:rFonts w:ascii="Arial" w:hAnsi="Arial" w:cs="Arial"/>
              </w:rPr>
            </w:pPr>
            <w:r w:rsidRPr="009F3B05">
              <w:rPr>
                <w:rFonts w:ascii="Arial" w:hAnsi="Arial" w:cs="Arial"/>
              </w:rPr>
              <w:t>Arrange short-term commercial rentals of non-stock items</w:t>
            </w:r>
            <w:r>
              <w:rPr>
                <w:rFonts w:ascii="Arial" w:hAnsi="Arial" w:cs="Arial"/>
              </w:rPr>
              <w:t>.</w:t>
            </w:r>
          </w:p>
        </w:tc>
        <w:tc>
          <w:tcPr>
            <w:tcW w:w="1975" w:type="dxa"/>
            <w:vAlign w:val="center"/>
          </w:tcPr>
          <w:p w14:paraId="2A99ECC3" w14:textId="77777777" w:rsidR="005E35D4" w:rsidRPr="008D7684" w:rsidRDefault="005E35D4" w:rsidP="005E35D4">
            <w:pPr>
              <w:rPr>
                <w:rFonts w:ascii="Arial" w:hAnsi="Arial" w:cs="Arial"/>
              </w:rPr>
            </w:pPr>
          </w:p>
        </w:tc>
      </w:tr>
      <w:tr w:rsidR="005E35D4" w:rsidRPr="00A820AF" w14:paraId="3627B621" w14:textId="77777777" w:rsidTr="007F0EF7">
        <w:tc>
          <w:tcPr>
            <w:tcW w:w="1574" w:type="dxa"/>
          </w:tcPr>
          <w:p w14:paraId="5B90E308" w14:textId="10134509" w:rsidR="005E35D4" w:rsidRPr="00B01A37" w:rsidRDefault="005E35D4" w:rsidP="005E35D4">
            <w:pPr>
              <w:pStyle w:val="ListParagraph"/>
              <w:ind w:left="432"/>
              <w:rPr>
                <w:rFonts w:ascii="Arial" w:hAnsi="Arial" w:cs="Arial"/>
              </w:rPr>
            </w:pPr>
            <w:r>
              <w:rPr>
                <w:rFonts w:ascii="Arial" w:hAnsi="Arial" w:cs="Arial"/>
              </w:rPr>
              <w:t>8.05</w:t>
            </w:r>
          </w:p>
        </w:tc>
        <w:tc>
          <w:tcPr>
            <w:tcW w:w="2093" w:type="dxa"/>
          </w:tcPr>
          <w:p w14:paraId="606283AB" w14:textId="6B2C7E91" w:rsidR="005E35D4" w:rsidRPr="00B01A37" w:rsidRDefault="005E35D4" w:rsidP="005E35D4">
            <w:pPr>
              <w:rPr>
                <w:rFonts w:ascii="Arial" w:hAnsi="Arial" w:cs="Arial"/>
              </w:rPr>
            </w:pPr>
            <w:r w:rsidRPr="009F3B05">
              <w:rPr>
                <w:rFonts w:ascii="Arial" w:hAnsi="Arial" w:cs="Arial"/>
              </w:rPr>
              <w:t>Rentals</w:t>
            </w:r>
          </w:p>
        </w:tc>
        <w:tc>
          <w:tcPr>
            <w:tcW w:w="5202" w:type="dxa"/>
          </w:tcPr>
          <w:p w14:paraId="3E622830" w14:textId="510DBF6A" w:rsidR="005E35D4" w:rsidRPr="00B01A37" w:rsidRDefault="005E35D4" w:rsidP="005E35D4">
            <w:pPr>
              <w:rPr>
                <w:rFonts w:ascii="Arial" w:hAnsi="Arial" w:cs="Arial"/>
              </w:rPr>
            </w:pPr>
            <w:r w:rsidRPr="009F3B05">
              <w:rPr>
                <w:rFonts w:ascii="Arial" w:hAnsi="Arial" w:cs="Arial"/>
              </w:rPr>
              <w:t>Monitor quantities of items: on hand, on loan, on order; view reservations in calendar view</w:t>
            </w:r>
            <w:r>
              <w:rPr>
                <w:rFonts w:ascii="Arial" w:hAnsi="Arial" w:cs="Arial"/>
              </w:rPr>
              <w:t>.</w:t>
            </w:r>
          </w:p>
        </w:tc>
        <w:tc>
          <w:tcPr>
            <w:tcW w:w="1975" w:type="dxa"/>
            <w:vAlign w:val="center"/>
          </w:tcPr>
          <w:p w14:paraId="56AC96F2" w14:textId="77777777" w:rsidR="005E35D4" w:rsidRPr="008D7684" w:rsidRDefault="005E35D4" w:rsidP="005E35D4">
            <w:pPr>
              <w:rPr>
                <w:rFonts w:ascii="Arial" w:hAnsi="Arial" w:cs="Arial"/>
              </w:rPr>
            </w:pPr>
          </w:p>
        </w:tc>
      </w:tr>
      <w:tr w:rsidR="005E35D4" w:rsidRPr="00A820AF" w14:paraId="0132E1C0" w14:textId="77777777" w:rsidTr="007F0EF7">
        <w:tc>
          <w:tcPr>
            <w:tcW w:w="1574" w:type="dxa"/>
          </w:tcPr>
          <w:p w14:paraId="2C82DF44" w14:textId="7FF23AF4" w:rsidR="005E35D4" w:rsidRPr="00B01A37" w:rsidRDefault="005E35D4" w:rsidP="005E35D4">
            <w:pPr>
              <w:pStyle w:val="ListParagraph"/>
              <w:ind w:left="432"/>
              <w:rPr>
                <w:rFonts w:ascii="Arial" w:hAnsi="Arial" w:cs="Arial"/>
              </w:rPr>
            </w:pPr>
            <w:r>
              <w:rPr>
                <w:rFonts w:ascii="Arial" w:hAnsi="Arial" w:cs="Arial"/>
              </w:rPr>
              <w:t>8.06</w:t>
            </w:r>
          </w:p>
        </w:tc>
        <w:tc>
          <w:tcPr>
            <w:tcW w:w="2093" w:type="dxa"/>
          </w:tcPr>
          <w:p w14:paraId="33BBEDEC" w14:textId="53ADF3F0" w:rsidR="005E35D4" w:rsidRPr="00B01A37" w:rsidRDefault="005E35D4" w:rsidP="005E35D4">
            <w:pPr>
              <w:rPr>
                <w:rFonts w:ascii="Arial" w:hAnsi="Arial" w:cs="Arial"/>
              </w:rPr>
            </w:pPr>
            <w:r w:rsidRPr="009F3B05">
              <w:rPr>
                <w:rFonts w:ascii="Arial" w:hAnsi="Arial" w:cs="Arial"/>
              </w:rPr>
              <w:t>Rentals</w:t>
            </w:r>
          </w:p>
        </w:tc>
        <w:tc>
          <w:tcPr>
            <w:tcW w:w="5202" w:type="dxa"/>
          </w:tcPr>
          <w:p w14:paraId="5374187A" w14:textId="5BD687EB" w:rsidR="005E35D4" w:rsidRPr="009F3B05" w:rsidRDefault="005E35D4" w:rsidP="005E35D4">
            <w:pPr>
              <w:rPr>
                <w:rFonts w:ascii="Arial" w:hAnsi="Arial" w:cs="Arial"/>
              </w:rPr>
            </w:pPr>
            <w:r w:rsidRPr="009F3B05">
              <w:rPr>
                <w:rFonts w:ascii="Arial" w:hAnsi="Arial" w:cs="Arial"/>
              </w:rPr>
              <w:t>Create and maintain rental contracts with customers</w:t>
            </w:r>
            <w:r>
              <w:rPr>
                <w:rFonts w:ascii="Arial" w:hAnsi="Arial" w:cs="Arial"/>
              </w:rPr>
              <w:t>:</w:t>
            </w:r>
          </w:p>
          <w:p w14:paraId="4BA355BE" w14:textId="42E7A4E4" w:rsidR="005E35D4" w:rsidRPr="00B01A37" w:rsidRDefault="005E35D4" w:rsidP="005E35D4">
            <w:pPr>
              <w:rPr>
                <w:rFonts w:ascii="Arial" w:hAnsi="Arial" w:cs="Arial"/>
              </w:rPr>
            </w:pPr>
            <w:r w:rsidRPr="009F3B05">
              <w:rPr>
                <w:rFonts w:ascii="Arial" w:hAnsi="Arial" w:cs="Arial"/>
              </w:rPr>
              <w:t>- billing details: start date, agreed return date, actual return date, damage assessment, billing type, total fees</w:t>
            </w:r>
            <w:r>
              <w:rPr>
                <w:rFonts w:ascii="Arial" w:hAnsi="Arial" w:cs="Arial"/>
              </w:rPr>
              <w:t>.</w:t>
            </w:r>
          </w:p>
        </w:tc>
        <w:tc>
          <w:tcPr>
            <w:tcW w:w="1975" w:type="dxa"/>
            <w:vAlign w:val="center"/>
          </w:tcPr>
          <w:p w14:paraId="541D4026" w14:textId="77777777" w:rsidR="005E35D4" w:rsidRPr="008D7684" w:rsidRDefault="005E35D4" w:rsidP="005E35D4">
            <w:pPr>
              <w:rPr>
                <w:rFonts w:ascii="Arial" w:hAnsi="Arial" w:cs="Arial"/>
              </w:rPr>
            </w:pPr>
          </w:p>
        </w:tc>
      </w:tr>
      <w:tr w:rsidR="005E35D4" w:rsidRPr="00A820AF" w14:paraId="2325577E" w14:textId="77777777" w:rsidTr="007F0EF7">
        <w:tc>
          <w:tcPr>
            <w:tcW w:w="1574" w:type="dxa"/>
          </w:tcPr>
          <w:p w14:paraId="180B4477" w14:textId="5EAC2560" w:rsidR="005E35D4" w:rsidRPr="00B01A37" w:rsidRDefault="005E35D4" w:rsidP="005E35D4">
            <w:pPr>
              <w:pStyle w:val="ListParagraph"/>
              <w:ind w:left="432"/>
              <w:rPr>
                <w:rFonts w:ascii="Arial" w:hAnsi="Arial" w:cs="Arial"/>
              </w:rPr>
            </w:pPr>
            <w:r>
              <w:rPr>
                <w:rFonts w:ascii="Arial" w:hAnsi="Arial" w:cs="Arial"/>
              </w:rPr>
              <w:t>8.07</w:t>
            </w:r>
          </w:p>
        </w:tc>
        <w:tc>
          <w:tcPr>
            <w:tcW w:w="2093" w:type="dxa"/>
          </w:tcPr>
          <w:p w14:paraId="034E482D" w14:textId="5FC60CF4" w:rsidR="005E35D4" w:rsidRPr="00B01A37" w:rsidRDefault="005E35D4" w:rsidP="005E35D4">
            <w:pPr>
              <w:rPr>
                <w:rFonts w:ascii="Arial" w:hAnsi="Arial" w:cs="Arial"/>
              </w:rPr>
            </w:pPr>
            <w:r w:rsidRPr="009F3B05">
              <w:rPr>
                <w:rFonts w:ascii="Arial" w:hAnsi="Arial" w:cs="Arial"/>
              </w:rPr>
              <w:t>Rentals</w:t>
            </w:r>
          </w:p>
        </w:tc>
        <w:tc>
          <w:tcPr>
            <w:tcW w:w="5202" w:type="dxa"/>
          </w:tcPr>
          <w:p w14:paraId="6D339523" w14:textId="47AEDD97" w:rsidR="005E35D4" w:rsidRPr="00B01A37" w:rsidRDefault="005E35D4" w:rsidP="005E35D4">
            <w:pPr>
              <w:rPr>
                <w:rFonts w:ascii="Arial" w:hAnsi="Arial" w:cs="Arial"/>
              </w:rPr>
            </w:pPr>
            <w:r w:rsidRPr="009F3B05">
              <w:rPr>
                <w:rFonts w:ascii="Arial" w:hAnsi="Arial" w:cs="Arial"/>
              </w:rPr>
              <w:t>Calculate customer rental charges monthly using rental rates, overdue rates</w:t>
            </w:r>
            <w:r>
              <w:rPr>
                <w:rFonts w:ascii="Arial" w:hAnsi="Arial" w:cs="Arial"/>
              </w:rPr>
              <w:t xml:space="preserve">, and </w:t>
            </w:r>
            <w:r w:rsidRPr="009F3B05">
              <w:rPr>
                <w:rFonts w:ascii="Arial" w:hAnsi="Arial" w:cs="Arial"/>
              </w:rPr>
              <w:t xml:space="preserve">post to </w:t>
            </w:r>
            <w:r>
              <w:rPr>
                <w:rFonts w:ascii="Arial" w:hAnsi="Arial" w:cs="Arial"/>
              </w:rPr>
              <w:t>ERP.</w:t>
            </w:r>
          </w:p>
        </w:tc>
        <w:tc>
          <w:tcPr>
            <w:tcW w:w="1975" w:type="dxa"/>
            <w:vAlign w:val="center"/>
          </w:tcPr>
          <w:p w14:paraId="6EED5D68" w14:textId="77777777" w:rsidR="005E35D4" w:rsidRPr="008D7684" w:rsidRDefault="005E35D4" w:rsidP="005E35D4">
            <w:pPr>
              <w:rPr>
                <w:rFonts w:ascii="Arial" w:hAnsi="Arial" w:cs="Arial"/>
              </w:rPr>
            </w:pPr>
          </w:p>
        </w:tc>
      </w:tr>
      <w:tr w:rsidR="005E35D4" w:rsidRPr="00A820AF" w14:paraId="22ACA907" w14:textId="77777777" w:rsidTr="007F0EF7">
        <w:tc>
          <w:tcPr>
            <w:tcW w:w="1574" w:type="dxa"/>
          </w:tcPr>
          <w:p w14:paraId="6A9A4839" w14:textId="2B071164" w:rsidR="005E35D4" w:rsidRPr="00B01A37" w:rsidRDefault="005E35D4" w:rsidP="005E35D4">
            <w:pPr>
              <w:pStyle w:val="ListParagraph"/>
              <w:ind w:left="432"/>
              <w:rPr>
                <w:rFonts w:ascii="Arial" w:hAnsi="Arial" w:cs="Arial"/>
              </w:rPr>
            </w:pPr>
            <w:r>
              <w:rPr>
                <w:rFonts w:ascii="Arial" w:hAnsi="Arial" w:cs="Arial"/>
              </w:rPr>
              <w:t>8.08</w:t>
            </w:r>
          </w:p>
        </w:tc>
        <w:tc>
          <w:tcPr>
            <w:tcW w:w="2093" w:type="dxa"/>
          </w:tcPr>
          <w:p w14:paraId="3BD1AF8A" w14:textId="17CE91DC" w:rsidR="005E35D4" w:rsidRPr="00B01A37" w:rsidRDefault="005E35D4" w:rsidP="005E35D4">
            <w:pPr>
              <w:rPr>
                <w:rFonts w:ascii="Arial" w:hAnsi="Arial" w:cs="Arial"/>
              </w:rPr>
            </w:pPr>
            <w:r w:rsidRPr="009F3B05">
              <w:rPr>
                <w:rFonts w:ascii="Arial" w:hAnsi="Arial" w:cs="Arial"/>
              </w:rPr>
              <w:t>Rentals</w:t>
            </w:r>
          </w:p>
        </w:tc>
        <w:tc>
          <w:tcPr>
            <w:tcW w:w="5202" w:type="dxa"/>
          </w:tcPr>
          <w:p w14:paraId="76480C22" w14:textId="050412AC" w:rsidR="005E35D4" w:rsidRPr="00B01A37" w:rsidRDefault="005E35D4" w:rsidP="005E35D4">
            <w:pPr>
              <w:rPr>
                <w:rFonts w:ascii="Arial" w:hAnsi="Arial" w:cs="Arial"/>
              </w:rPr>
            </w:pPr>
            <w:r w:rsidRPr="009F3B05">
              <w:rPr>
                <w:rFonts w:ascii="Arial" w:hAnsi="Arial" w:cs="Arial"/>
              </w:rPr>
              <w:t>Report on usage of pool items, frequency of requests for non-stock items and types, fees collected, damage and depreciation</w:t>
            </w:r>
            <w:r>
              <w:rPr>
                <w:rFonts w:ascii="Arial" w:hAnsi="Arial" w:cs="Arial"/>
              </w:rPr>
              <w:t>.</w:t>
            </w:r>
          </w:p>
        </w:tc>
        <w:tc>
          <w:tcPr>
            <w:tcW w:w="1975" w:type="dxa"/>
            <w:vAlign w:val="center"/>
          </w:tcPr>
          <w:p w14:paraId="45066DBC" w14:textId="77777777" w:rsidR="005E35D4" w:rsidRPr="008D7684" w:rsidRDefault="005E35D4" w:rsidP="005E35D4">
            <w:pPr>
              <w:rPr>
                <w:rFonts w:ascii="Arial" w:hAnsi="Arial" w:cs="Arial"/>
              </w:rPr>
            </w:pPr>
          </w:p>
        </w:tc>
      </w:tr>
      <w:tr w:rsidR="005E35D4" w:rsidRPr="00A820AF" w14:paraId="1D8D7C0F" w14:textId="77777777" w:rsidTr="007F0EF7">
        <w:tc>
          <w:tcPr>
            <w:tcW w:w="1574" w:type="dxa"/>
          </w:tcPr>
          <w:p w14:paraId="54DD4251" w14:textId="06159123" w:rsidR="005E35D4" w:rsidRPr="00C542EF" w:rsidRDefault="005E35D4" w:rsidP="005E35D4">
            <w:pPr>
              <w:pStyle w:val="ListParagraph"/>
              <w:ind w:left="432"/>
              <w:rPr>
                <w:rFonts w:ascii="Arial" w:hAnsi="Arial" w:cs="Arial"/>
              </w:rPr>
            </w:pPr>
            <w:r>
              <w:rPr>
                <w:rFonts w:ascii="Arial" w:hAnsi="Arial" w:cs="Arial"/>
              </w:rPr>
              <w:t>8.09</w:t>
            </w:r>
          </w:p>
        </w:tc>
        <w:tc>
          <w:tcPr>
            <w:tcW w:w="2093" w:type="dxa"/>
          </w:tcPr>
          <w:p w14:paraId="4745EFEC" w14:textId="4FC602F2" w:rsidR="005E35D4" w:rsidRPr="00B01A37" w:rsidRDefault="005E35D4" w:rsidP="005E35D4">
            <w:pPr>
              <w:rPr>
                <w:rFonts w:ascii="Arial" w:hAnsi="Arial" w:cs="Arial"/>
              </w:rPr>
            </w:pPr>
            <w:r w:rsidRPr="009F3B05">
              <w:rPr>
                <w:rFonts w:ascii="Arial" w:hAnsi="Arial" w:cs="Arial"/>
              </w:rPr>
              <w:t>Rentals</w:t>
            </w:r>
          </w:p>
        </w:tc>
        <w:tc>
          <w:tcPr>
            <w:tcW w:w="5202" w:type="dxa"/>
          </w:tcPr>
          <w:p w14:paraId="61120A0C" w14:textId="0D8336D5" w:rsidR="005E35D4" w:rsidRPr="00B01A37" w:rsidRDefault="005E35D4" w:rsidP="005E35D4">
            <w:pPr>
              <w:rPr>
                <w:rFonts w:ascii="Arial" w:hAnsi="Arial" w:cs="Arial"/>
              </w:rPr>
            </w:pPr>
            <w:r w:rsidRPr="009F3B05">
              <w:rPr>
                <w:rFonts w:ascii="Arial" w:hAnsi="Arial" w:cs="Arial"/>
              </w:rPr>
              <w:t>Analyze projected/actual cost for length of rental vs. purchase of dedicated unit</w:t>
            </w:r>
            <w:r>
              <w:rPr>
                <w:rFonts w:ascii="Arial" w:hAnsi="Arial" w:cs="Arial"/>
              </w:rPr>
              <w:t>.</w:t>
            </w:r>
          </w:p>
        </w:tc>
        <w:tc>
          <w:tcPr>
            <w:tcW w:w="1975" w:type="dxa"/>
            <w:vAlign w:val="center"/>
          </w:tcPr>
          <w:p w14:paraId="0C185BFC" w14:textId="77777777" w:rsidR="005E35D4" w:rsidRPr="008D7684" w:rsidRDefault="005E35D4" w:rsidP="005E35D4">
            <w:pPr>
              <w:rPr>
                <w:rFonts w:ascii="Arial" w:hAnsi="Arial" w:cs="Arial"/>
              </w:rPr>
            </w:pPr>
          </w:p>
        </w:tc>
      </w:tr>
      <w:tr w:rsidR="005E35D4" w:rsidRPr="00A820AF" w14:paraId="3E765703" w14:textId="77777777" w:rsidTr="007F0EF7">
        <w:tc>
          <w:tcPr>
            <w:tcW w:w="1574" w:type="dxa"/>
          </w:tcPr>
          <w:p w14:paraId="662929A7" w14:textId="3B88C9C5" w:rsidR="005E35D4" w:rsidRPr="00CC440E" w:rsidRDefault="005E35D4" w:rsidP="005E35D4">
            <w:pPr>
              <w:pStyle w:val="ListParagraph"/>
              <w:ind w:left="432"/>
              <w:rPr>
                <w:rFonts w:ascii="Arial" w:hAnsi="Arial" w:cs="Arial"/>
              </w:rPr>
            </w:pPr>
            <w:r>
              <w:rPr>
                <w:rFonts w:ascii="Arial" w:hAnsi="Arial" w:cs="Arial"/>
              </w:rPr>
              <w:t>9.01</w:t>
            </w:r>
          </w:p>
        </w:tc>
        <w:tc>
          <w:tcPr>
            <w:tcW w:w="2093" w:type="dxa"/>
          </w:tcPr>
          <w:p w14:paraId="542FDD1C" w14:textId="081082D5" w:rsidR="005E35D4" w:rsidRPr="00CC440E" w:rsidRDefault="005E35D4" w:rsidP="005E35D4">
            <w:pPr>
              <w:rPr>
                <w:rFonts w:ascii="Arial" w:hAnsi="Arial" w:cs="Arial"/>
              </w:rPr>
            </w:pPr>
            <w:r w:rsidRPr="00CC440E">
              <w:rPr>
                <w:rFonts w:ascii="Arial" w:hAnsi="Arial" w:cs="Arial"/>
              </w:rPr>
              <w:t>Claims Management</w:t>
            </w:r>
          </w:p>
        </w:tc>
        <w:tc>
          <w:tcPr>
            <w:tcW w:w="5202" w:type="dxa"/>
          </w:tcPr>
          <w:p w14:paraId="4B425529" w14:textId="77D19BB4" w:rsidR="005E35D4" w:rsidRPr="00CC440E" w:rsidRDefault="005E35D4" w:rsidP="005E35D4">
            <w:pPr>
              <w:rPr>
                <w:rFonts w:ascii="Arial" w:hAnsi="Arial" w:cs="Arial"/>
              </w:rPr>
            </w:pPr>
            <w:r w:rsidRPr="00CC440E">
              <w:rPr>
                <w:rFonts w:ascii="Arial" w:hAnsi="Arial" w:cs="Arial"/>
              </w:rPr>
              <w:t xml:space="preserve">Record $ amount claimed for warranty, $ value received; </w:t>
            </w:r>
            <w:r>
              <w:rPr>
                <w:rFonts w:ascii="Arial" w:hAnsi="Arial" w:cs="Arial"/>
              </w:rPr>
              <w:t xml:space="preserve">difference </w:t>
            </w:r>
            <w:r w:rsidRPr="00CC440E">
              <w:rPr>
                <w:rFonts w:ascii="Arial" w:hAnsi="Arial" w:cs="Arial"/>
              </w:rPr>
              <w:t>to be recorded as cost against unit</w:t>
            </w:r>
            <w:r>
              <w:rPr>
                <w:rFonts w:ascii="Arial" w:hAnsi="Arial" w:cs="Arial"/>
              </w:rPr>
              <w:t>.</w:t>
            </w:r>
          </w:p>
        </w:tc>
        <w:tc>
          <w:tcPr>
            <w:tcW w:w="1975" w:type="dxa"/>
            <w:vAlign w:val="center"/>
          </w:tcPr>
          <w:p w14:paraId="4AC9E581" w14:textId="77777777" w:rsidR="005E35D4" w:rsidRPr="008D7684" w:rsidRDefault="005E35D4" w:rsidP="005E35D4">
            <w:pPr>
              <w:rPr>
                <w:rFonts w:ascii="Arial" w:hAnsi="Arial" w:cs="Arial"/>
              </w:rPr>
            </w:pPr>
          </w:p>
        </w:tc>
      </w:tr>
      <w:tr w:rsidR="005E35D4" w:rsidRPr="00A820AF" w14:paraId="113C6D80" w14:textId="77777777" w:rsidTr="007F0EF7">
        <w:tc>
          <w:tcPr>
            <w:tcW w:w="1574" w:type="dxa"/>
          </w:tcPr>
          <w:p w14:paraId="5CF4DD10" w14:textId="5A4CF0EB" w:rsidR="005E35D4" w:rsidRPr="00CC440E" w:rsidRDefault="005E35D4" w:rsidP="005E35D4">
            <w:pPr>
              <w:pStyle w:val="ListParagraph"/>
              <w:ind w:left="432"/>
              <w:rPr>
                <w:rFonts w:ascii="Arial" w:hAnsi="Arial" w:cs="Arial"/>
              </w:rPr>
            </w:pPr>
            <w:r>
              <w:rPr>
                <w:rFonts w:ascii="Arial" w:hAnsi="Arial" w:cs="Arial"/>
              </w:rPr>
              <w:t>9.02</w:t>
            </w:r>
          </w:p>
        </w:tc>
        <w:tc>
          <w:tcPr>
            <w:tcW w:w="2093" w:type="dxa"/>
          </w:tcPr>
          <w:p w14:paraId="38D199E3" w14:textId="7C77E391" w:rsidR="005E35D4" w:rsidRPr="00CC440E" w:rsidRDefault="005E35D4" w:rsidP="005E35D4">
            <w:pPr>
              <w:rPr>
                <w:rFonts w:ascii="Arial" w:hAnsi="Arial" w:cs="Arial"/>
              </w:rPr>
            </w:pPr>
            <w:r w:rsidRPr="00CC440E">
              <w:rPr>
                <w:rFonts w:ascii="Arial" w:hAnsi="Arial" w:cs="Arial"/>
              </w:rPr>
              <w:t>Claims Management</w:t>
            </w:r>
          </w:p>
        </w:tc>
        <w:tc>
          <w:tcPr>
            <w:tcW w:w="5202" w:type="dxa"/>
          </w:tcPr>
          <w:p w14:paraId="5C096298" w14:textId="65A4DC18" w:rsidR="005E35D4" w:rsidRPr="00CC440E" w:rsidRDefault="005E35D4" w:rsidP="005E35D4">
            <w:pPr>
              <w:rPr>
                <w:rFonts w:ascii="Arial" w:hAnsi="Arial" w:cs="Arial"/>
              </w:rPr>
            </w:pPr>
            <w:r w:rsidRPr="00CC440E">
              <w:rPr>
                <w:rFonts w:ascii="Arial" w:hAnsi="Arial" w:cs="Arial"/>
              </w:rPr>
              <w:t>Display summary of outstanding warranty claims</w:t>
            </w:r>
            <w:r>
              <w:rPr>
                <w:rFonts w:ascii="Arial" w:hAnsi="Arial" w:cs="Arial"/>
              </w:rPr>
              <w:t xml:space="preserve"> and </w:t>
            </w:r>
            <w:r w:rsidRPr="00CC440E">
              <w:rPr>
                <w:rFonts w:ascii="Arial" w:hAnsi="Arial" w:cs="Arial"/>
              </w:rPr>
              <w:t>recently closed claims</w:t>
            </w:r>
            <w:r>
              <w:rPr>
                <w:rFonts w:ascii="Arial" w:hAnsi="Arial" w:cs="Arial"/>
              </w:rPr>
              <w:t>.</w:t>
            </w:r>
          </w:p>
        </w:tc>
        <w:tc>
          <w:tcPr>
            <w:tcW w:w="1975" w:type="dxa"/>
            <w:vAlign w:val="center"/>
          </w:tcPr>
          <w:p w14:paraId="6F1845D8" w14:textId="77777777" w:rsidR="005E35D4" w:rsidRPr="008D7684" w:rsidRDefault="005E35D4" w:rsidP="005E35D4">
            <w:pPr>
              <w:rPr>
                <w:rFonts w:ascii="Arial" w:hAnsi="Arial" w:cs="Arial"/>
              </w:rPr>
            </w:pPr>
          </w:p>
        </w:tc>
      </w:tr>
      <w:tr w:rsidR="005E35D4" w:rsidRPr="00A820AF" w14:paraId="20E5C1B1" w14:textId="77777777" w:rsidTr="007F0EF7">
        <w:tc>
          <w:tcPr>
            <w:tcW w:w="1574" w:type="dxa"/>
          </w:tcPr>
          <w:p w14:paraId="56418F0E" w14:textId="09D13D0A" w:rsidR="005E35D4" w:rsidRPr="00CC440E" w:rsidRDefault="005E35D4" w:rsidP="005E35D4">
            <w:pPr>
              <w:pStyle w:val="ListParagraph"/>
              <w:ind w:left="432"/>
              <w:rPr>
                <w:rFonts w:ascii="Arial" w:hAnsi="Arial" w:cs="Arial"/>
              </w:rPr>
            </w:pPr>
            <w:r>
              <w:rPr>
                <w:rFonts w:ascii="Arial" w:hAnsi="Arial" w:cs="Arial"/>
              </w:rPr>
              <w:t>9.03</w:t>
            </w:r>
          </w:p>
        </w:tc>
        <w:tc>
          <w:tcPr>
            <w:tcW w:w="2093" w:type="dxa"/>
          </w:tcPr>
          <w:p w14:paraId="2C19F7D6" w14:textId="1E6228BD" w:rsidR="005E35D4" w:rsidRPr="00CC440E" w:rsidRDefault="005E35D4" w:rsidP="005E35D4">
            <w:pPr>
              <w:rPr>
                <w:rFonts w:ascii="Arial" w:hAnsi="Arial" w:cs="Arial"/>
              </w:rPr>
            </w:pPr>
            <w:r w:rsidRPr="00CC440E">
              <w:rPr>
                <w:rFonts w:ascii="Arial" w:hAnsi="Arial" w:cs="Arial"/>
              </w:rPr>
              <w:t>Claims Management</w:t>
            </w:r>
          </w:p>
        </w:tc>
        <w:tc>
          <w:tcPr>
            <w:tcW w:w="5202" w:type="dxa"/>
          </w:tcPr>
          <w:p w14:paraId="7B4587DB" w14:textId="7B6C0C6E" w:rsidR="005E35D4" w:rsidRPr="00CC440E" w:rsidRDefault="005E35D4" w:rsidP="005E35D4">
            <w:pPr>
              <w:rPr>
                <w:rFonts w:ascii="Arial" w:hAnsi="Arial" w:cs="Arial"/>
              </w:rPr>
            </w:pPr>
            <w:r w:rsidRPr="00CC440E">
              <w:rPr>
                <w:rFonts w:ascii="Arial" w:hAnsi="Arial" w:cs="Arial"/>
              </w:rPr>
              <w:t xml:space="preserve">Submit warranty claims electronically to vendors from reports generated in the </w:t>
            </w:r>
            <w:r w:rsidR="008D2054">
              <w:rPr>
                <w:rFonts w:ascii="Arial" w:hAnsi="Arial" w:cs="Arial"/>
              </w:rPr>
              <w:t>Solution</w:t>
            </w:r>
            <w:r>
              <w:rPr>
                <w:rFonts w:ascii="Arial" w:hAnsi="Arial" w:cs="Arial"/>
              </w:rPr>
              <w:t>.</w:t>
            </w:r>
          </w:p>
        </w:tc>
        <w:tc>
          <w:tcPr>
            <w:tcW w:w="1975" w:type="dxa"/>
            <w:vAlign w:val="center"/>
          </w:tcPr>
          <w:p w14:paraId="3579E8D3" w14:textId="77777777" w:rsidR="005E35D4" w:rsidRPr="008D7684" w:rsidRDefault="005E35D4" w:rsidP="005E35D4">
            <w:pPr>
              <w:rPr>
                <w:rFonts w:ascii="Arial" w:hAnsi="Arial" w:cs="Arial"/>
              </w:rPr>
            </w:pPr>
          </w:p>
        </w:tc>
      </w:tr>
      <w:tr w:rsidR="005E35D4" w:rsidRPr="00A820AF" w14:paraId="4DDE175A" w14:textId="77777777" w:rsidTr="007F0EF7">
        <w:tc>
          <w:tcPr>
            <w:tcW w:w="1574" w:type="dxa"/>
          </w:tcPr>
          <w:p w14:paraId="296B372C" w14:textId="5603B69D" w:rsidR="005E35D4" w:rsidRPr="00CC440E" w:rsidRDefault="005E35D4" w:rsidP="005E35D4">
            <w:pPr>
              <w:pStyle w:val="ListParagraph"/>
              <w:ind w:left="432"/>
              <w:rPr>
                <w:rFonts w:ascii="Arial" w:hAnsi="Arial" w:cs="Arial"/>
              </w:rPr>
            </w:pPr>
            <w:r>
              <w:rPr>
                <w:rFonts w:ascii="Arial" w:hAnsi="Arial" w:cs="Arial"/>
              </w:rPr>
              <w:t>9.04</w:t>
            </w:r>
          </w:p>
        </w:tc>
        <w:tc>
          <w:tcPr>
            <w:tcW w:w="2093" w:type="dxa"/>
          </w:tcPr>
          <w:p w14:paraId="11306842" w14:textId="3E143CBF" w:rsidR="005E35D4" w:rsidRPr="00CC440E" w:rsidRDefault="005E35D4" w:rsidP="005E35D4">
            <w:pPr>
              <w:rPr>
                <w:rFonts w:ascii="Arial" w:hAnsi="Arial" w:cs="Arial"/>
              </w:rPr>
            </w:pPr>
            <w:r w:rsidRPr="00CC440E">
              <w:rPr>
                <w:rFonts w:ascii="Arial" w:hAnsi="Arial" w:cs="Arial"/>
              </w:rPr>
              <w:t>Claims Management</w:t>
            </w:r>
          </w:p>
        </w:tc>
        <w:tc>
          <w:tcPr>
            <w:tcW w:w="5202" w:type="dxa"/>
          </w:tcPr>
          <w:p w14:paraId="091C5437" w14:textId="2A3F9B78" w:rsidR="005E35D4" w:rsidRPr="00CC440E" w:rsidRDefault="005E35D4" w:rsidP="005E35D4">
            <w:pPr>
              <w:rPr>
                <w:rFonts w:ascii="Arial" w:hAnsi="Arial" w:cs="Arial"/>
              </w:rPr>
            </w:pPr>
            <w:r w:rsidRPr="00CC440E">
              <w:rPr>
                <w:rFonts w:ascii="Arial" w:hAnsi="Arial" w:cs="Arial"/>
              </w:rPr>
              <w:t>Create and track status of insurance claims for accident repairs; gather supporting documentation: Insurance estimates, photographs, City Work Orders, invoices from external vendors</w:t>
            </w:r>
            <w:r>
              <w:rPr>
                <w:rFonts w:ascii="Arial" w:hAnsi="Arial" w:cs="Arial"/>
              </w:rPr>
              <w:t>.</w:t>
            </w:r>
          </w:p>
        </w:tc>
        <w:tc>
          <w:tcPr>
            <w:tcW w:w="1975" w:type="dxa"/>
            <w:vAlign w:val="center"/>
          </w:tcPr>
          <w:p w14:paraId="1ED78A37" w14:textId="77777777" w:rsidR="005E35D4" w:rsidRPr="008D7684" w:rsidRDefault="005E35D4" w:rsidP="005E35D4">
            <w:pPr>
              <w:rPr>
                <w:rFonts w:ascii="Arial" w:hAnsi="Arial" w:cs="Arial"/>
              </w:rPr>
            </w:pPr>
          </w:p>
        </w:tc>
      </w:tr>
      <w:tr w:rsidR="005E35D4" w:rsidRPr="00A820AF" w14:paraId="0C9E891F" w14:textId="77777777" w:rsidTr="007F0EF7">
        <w:tc>
          <w:tcPr>
            <w:tcW w:w="1574" w:type="dxa"/>
          </w:tcPr>
          <w:p w14:paraId="306A9439" w14:textId="744FDB71" w:rsidR="005E35D4" w:rsidRPr="003809FA" w:rsidRDefault="005E35D4" w:rsidP="005E35D4">
            <w:pPr>
              <w:pStyle w:val="ListParagraph"/>
              <w:ind w:left="432"/>
              <w:rPr>
                <w:rFonts w:ascii="Arial" w:hAnsi="Arial" w:cs="Arial"/>
              </w:rPr>
            </w:pPr>
            <w:r w:rsidRPr="003809FA">
              <w:rPr>
                <w:rFonts w:ascii="Arial" w:hAnsi="Arial" w:cs="Arial"/>
              </w:rPr>
              <w:lastRenderedPageBreak/>
              <w:t>10.01</w:t>
            </w:r>
          </w:p>
        </w:tc>
        <w:tc>
          <w:tcPr>
            <w:tcW w:w="2093" w:type="dxa"/>
          </w:tcPr>
          <w:p w14:paraId="03C517D7" w14:textId="1B53D30A" w:rsidR="005E35D4" w:rsidRPr="003809FA" w:rsidRDefault="005E35D4" w:rsidP="005E35D4">
            <w:pPr>
              <w:rPr>
                <w:rFonts w:ascii="Arial" w:hAnsi="Arial" w:cs="Arial"/>
              </w:rPr>
            </w:pPr>
            <w:r w:rsidRPr="003809FA">
              <w:rPr>
                <w:rFonts w:ascii="Arial" w:hAnsi="Arial" w:cs="Arial"/>
              </w:rPr>
              <w:t>Financial</w:t>
            </w:r>
          </w:p>
        </w:tc>
        <w:tc>
          <w:tcPr>
            <w:tcW w:w="5202" w:type="dxa"/>
          </w:tcPr>
          <w:p w14:paraId="3B30515F" w14:textId="693EB1B7" w:rsidR="005E35D4" w:rsidRPr="003809FA" w:rsidRDefault="005E35D4" w:rsidP="005E35D4">
            <w:pPr>
              <w:rPr>
                <w:rFonts w:ascii="Arial" w:hAnsi="Arial" w:cs="Arial"/>
              </w:rPr>
            </w:pPr>
            <w:r>
              <w:rPr>
                <w:rFonts w:ascii="Arial" w:hAnsi="Arial" w:cs="Arial"/>
              </w:rPr>
              <w:t>Work Order may have multiple billings</w:t>
            </w:r>
            <w:r w:rsidRPr="003809FA">
              <w:rPr>
                <w:rFonts w:ascii="Arial" w:hAnsi="Arial" w:cs="Arial"/>
              </w:rPr>
              <w:t>; e.g. a Work Order may contain both a repair and a PM activit</w:t>
            </w:r>
            <w:r>
              <w:rPr>
                <w:rFonts w:ascii="Arial" w:hAnsi="Arial" w:cs="Arial"/>
              </w:rPr>
              <w:t>y.</w:t>
            </w:r>
          </w:p>
        </w:tc>
        <w:tc>
          <w:tcPr>
            <w:tcW w:w="1975" w:type="dxa"/>
            <w:vAlign w:val="center"/>
          </w:tcPr>
          <w:p w14:paraId="47AE812D" w14:textId="77777777" w:rsidR="005E35D4" w:rsidRPr="008D7684" w:rsidRDefault="005E35D4" w:rsidP="005E35D4">
            <w:pPr>
              <w:rPr>
                <w:rFonts w:ascii="Arial" w:hAnsi="Arial" w:cs="Arial"/>
              </w:rPr>
            </w:pPr>
          </w:p>
        </w:tc>
      </w:tr>
      <w:tr w:rsidR="005E35D4" w:rsidRPr="00A820AF" w14:paraId="2FB47859" w14:textId="77777777" w:rsidTr="007F0EF7">
        <w:tc>
          <w:tcPr>
            <w:tcW w:w="1574" w:type="dxa"/>
          </w:tcPr>
          <w:p w14:paraId="10213446" w14:textId="69E2B7C6" w:rsidR="005E35D4" w:rsidRPr="003809FA" w:rsidRDefault="005E35D4" w:rsidP="005E35D4">
            <w:pPr>
              <w:pStyle w:val="ListParagraph"/>
              <w:ind w:left="432"/>
              <w:rPr>
                <w:rFonts w:ascii="Arial" w:hAnsi="Arial" w:cs="Arial"/>
              </w:rPr>
            </w:pPr>
            <w:r>
              <w:rPr>
                <w:rFonts w:ascii="Arial" w:hAnsi="Arial" w:cs="Arial"/>
              </w:rPr>
              <w:t>10.02</w:t>
            </w:r>
          </w:p>
        </w:tc>
        <w:tc>
          <w:tcPr>
            <w:tcW w:w="2093" w:type="dxa"/>
          </w:tcPr>
          <w:p w14:paraId="64DF113C" w14:textId="4CB5E642" w:rsidR="005E35D4" w:rsidRPr="003809FA" w:rsidRDefault="005E35D4" w:rsidP="005E35D4">
            <w:pPr>
              <w:rPr>
                <w:rFonts w:ascii="Arial" w:hAnsi="Arial" w:cs="Arial"/>
              </w:rPr>
            </w:pPr>
            <w:r w:rsidRPr="003809FA">
              <w:rPr>
                <w:rFonts w:ascii="Arial" w:hAnsi="Arial" w:cs="Arial"/>
              </w:rPr>
              <w:t>Financial</w:t>
            </w:r>
          </w:p>
        </w:tc>
        <w:tc>
          <w:tcPr>
            <w:tcW w:w="5202" w:type="dxa"/>
          </w:tcPr>
          <w:p w14:paraId="5CA50BCA" w14:textId="47D1E770" w:rsidR="005E35D4" w:rsidRPr="003809FA" w:rsidRDefault="005E35D4" w:rsidP="005E35D4">
            <w:pPr>
              <w:rPr>
                <w:rFonts w:ascii="Arial" w:hAnsi="Arial" w:cs="Arial"/>
              </w:rPr>
            </w:pPr>
            <w:r w:rsidRPr="003809FA">
              <w:rPr>
                <w:rFonts w:ascii="Arial" w:hAnsi="Arial" w:cs="Arial"/>
              </w:rPr>
              <w:t xml:space="preserve">Work Order line items may be coded to various billing methods; e.g. </w:t>
            </w:r>
            <w:r>
              <w:rPr>
                <w:rFonts w:ascii="Arial" w:hAnsi="Arial" w:cs="Arial"/>
              </w:rPr>
              <w:t>a</w:t>
            </w:r>
            <w:r w:rsidRPr="003809FA">
              <w:rPr>
                <w:rFonts w:ascii="Arial" w:hAnsi="Arial" w:cs="Arial"/>
              </w:rPr>
              <w:t xml:space="preserve">t </w:t>
            </w:r>
            <w:r>
              <w:rPr>
                <w:rFonts w:ascii="Arial" w:hAnsi="Arial" w:cs="Arial"/>
              </w:rPr>
              <w:t>c</w:t>
            </w:r>
            <w:r w:rsidRPr="003809FA">
              <w:rPr>
                <w:rFonts w:ascii="Arial" w:hAnsi="Arial" w:cs="Arial"/>
              </w:rPr>
              <w:t xml:space="preserve">ost, </w:t>
            </w:r>
            <w:r>
              <w:rPr>
                <w:rFonts w:ascii="Arial" w:hAnsi="Arial" w:cs="Arial"/>
              </w:rPr>
              <w:t>a</w:t>
            </w:r>
            <w:r w:rsidRPr="003809FA">
              <w:rPr>
                <w:rFonts w:ascii="Arial" w:hAnsi="Arial" w:cs="Arial"/>
              </w:rPr>
              <w:t xml:space="preserve">t </w:t>
            </w:r>
            <w:r>
              <w:rPr>
                <w:rFonts w:ascii="Arial" w:hAnsi="Arial" w:cs="Arial"/>
              </w:rPr>
              <w:t>q</w:t>
            </w:r>
            <w:r w:rsidRPr="003809FA">
              <w:rPr>
                <w:rFonts w:ascii="Arial" w:hAnsi="Arial" w:cs="Arial"/>
              </w:rPr>
              <w:t>uote, warranty recoverable</w:t>
            </w:r>
            <w:r>
              <w:rPr>
                <w:rFonts w:ascii="Arial" w:hAnsi="Arial" w:cs="Arial"/>
              </w:rPr>
              <w:t>.</w:t>
            </w:r>
          </w:p>
        </w:tc>
        <w:tc>
          <w:tcPr>
            <w:tcW w:w="1975" w:type="dxa"/>
            <w:vAlign w:val="center"/>
          </w:tcPr>
          <w:p w14:paraId="42C23693" w14:textId="77777777" w:rsidR="005E35D4" w:rsidRPr="008D7684" w:rsidRDefault="005E35D4" w:rsidP="005E35D4">
            <w:pPr>
              <w:rPr>
                <w:rFonts w:ascii="Arial" w:hAnsi="Arial" w:cs="Arial"/>
              </w:rPr>
            </w:pPr>
          </w:p>
        </w:tc>
      </w:tr>
      <w:tr w:rsidR="005E35D4" w:rsidRPr="00A820AF" w14:paraId="0ACF58B4" w14:textId="77777777" w:rsidTr="007F0EF7">
        <w:tc>
          <w:tcPr>
            <w:tcW w:w="1574" w:type="dxa"/>
          </w:tcPr>
          <w:p w14:paraId="4396C717" w14:textId="597DF1FD" w:rsidR="005E35D4" w:rsidRPr="003809FA" w:rsidRDefault="005E35D4" w:rsidP="005E35D4">
            <w:pPr>
              <w:pStyle w:val="ListParagraph"/>
              <w:ind w:left="432"/>
              <w:rPr>
                <w:rFonts w:ascii="Arial" w:hAnsi="Arial" w:cs="Arial"/>
              </w:rPr>
            </w:pPr>
            <w:r>
              <w:rPr>
                <w:rFonts w:ascii="Arial" w:hAnsi="Arial" w:cs="Arial"/>
              </w:rPr>
              <w:t>10.03</w:t>
            </w:r>
          </w:p>
        </w:tc>
        <w:tc>
          <w:tcPr>
            <w:tcW w:w="2093" w:type="dxa"/>
          </w:tcPr>
          <w:p w14:paraId="0A609A92" w14:textId="74022CBD" w:rsidR="005E35D4" w:rsidRPr="003809FA" w:rsidRDefault="005E35D4" w:rsidP="005E35D4">
            <w:pPr>
              <w:rPr>
                <w:rFonts w:ascii="Arial" w:hAnsi="Arial" w:cs="Arial"/>
              </w:rPr>
            </w:pPr>
            <w:r w:rsidRPr="003809FA">
              <w:rPr>
                <w:rFonts w:ascii="Arial" w:hAnsi="Arial" w:cs="Arial"/>
              </w:rPr>
              <w:t>Financial</w:t>
            </w:r>
          </w:p>
        </w:tc>
        <w:tc>
          <w:tcPr>
            <w:tcW w:w="5202" w:type="dxa"/>
          </w:tcPr>
          <w:p w14:paraId="37168504" w14:textId="0C5881C2" w:rsidR="005E35D4" w:rsidRPr="003809FA" w:rsidRDefault="005E35D4" w:rsidP="005E35D4">
            <w:pPr>
              <w:rPr>
                <w:rFonts w:ascii="Arial" w:hAnsi="Arial" w:cs="Arial"/>
              </w:rPr>
            </w:pPr>
            <w:r w:rsidRPr="003809FA">
              <w:rPr>
                <w:rFonts w:ascii="Arial" w:hAnsi="Arial" w:cs="Arial"/>
              </w:rPr>
              <w:t xml:space="preserve">Supervisor roles can override charges/credits for all </w:t>
            </w:r>
            <w:r>
              <w:rPr>
                <w:rFonts w:ascii="Arial" w:hAnsi="Arial" w:cs="Arial"/>
              </w:rPr>
              <w:t>t</w:t>
            </w:r>
            <w:r w:rsidRPr="003809FA">
              <w:rPr>
                <w:rFonts w:ascii="Arial" w:hAnsi="Arial" w:cs="Arial"/>
              </w:rPr>
              <w:t xml:space="preserve">ask </w:t>
            </w:r>
            <w:r>
              <w:rPr>
                <w:rFonts w:ascii="Arial" w:hAnsi="Arial" w:cs="Arial"/>
              </w:rPr>
              <w:t>r</w:t>
            </w:r>
            <w:r w:rsidRPr="003809FA">
              <w:rPr>
                <w:rFonts w:ascii="Arial" w:hAnsi="Arial" w:cs="Arial"/>
              </w:rPr>
              <w:t>esources on a Work Order</w:t>
            </w:r>
            <w:r>
              <w:rPr>
                <w:rFonts w:ascii="Arial" w:hAnsi="Arial" w:cs="Arial"/>
              </w:rPr>
              <w:t>.</w:t>
            </w:r>
          </w:p>
        </w:tc>
        <w:tc>
          <w:tcPr>
            <w:tcW w:w="1975" w:type="dxa"/>
            <w:vAlign w:val="center"/>
          </w:tcPr>
          <w:p w14:paraId="75F9CA35" w14:textId="77777777" w:rsidR="005E35D4" w:rsidRPr="008D7684" w:rsidRDefault="005E35D4" w:rsidP="005E35D4">
            <w:pPr>
              <w:rPr>
                <w:rFonts w:ascii="Arial" w:hAnsi="Arial" w:cs="Arial"/>
              </w:rPr>
            </w:pPr>
          </w:p>
        </w:tc>
      </w:tr>
      <w:tr w:rsidR="005E35D4" w:rsidRPr="00A820AF" w14:paraId="61B34724" w14:textId="77777777" w:rsidTr="007F0EF7">
        <w:tc>
          <w:tcPr>
            <w:tcW w:w="1574" w:type="dxa"/>
          </w:tcPr>
          <w:p w14:paraId="4F8AB832" w14:textId="1B822EEF" w:rsidR="005E35D4" w:rsidRPr="003809FA" w:rsidRDefault="005E35D4" w:rsidP="005E35D4">
            <w:pPr>
              <w:pStyle w:val="ListParagraph"/>
              <w:ind w:left="432"/>
              <w:rPr>
                <w:rFonts w:ascii="Arial" w:hAnsi="Arial" w:cs="Arial"/>
              </w:rPr>
            </w:pPr>
            <w:r>
              <w:rPr>
                <w:rFonts w:ascii="Arial" w:hAnsi="Arial" w:cs="Arial"/>
              </w:rPr>
              <w:t>10.04</w:t>
            </w:r>
          </w:p>
        </w:tc>
        <w:tc>
          <w:tcPr>
            <w:tcW w:w="2093" w:type="dxa"/>
          </w:tcPr>
          <w:p w14:paraId="17C948F5" w14:textId="127B4892" w:rsidR="005E35D4" w:rsidRPr="003809FA" w:rsidRDefault="005E35D4" w:rsidP="005E35D4">
            <w:pPr>
              <w:rPr>
                <w:rFonts w:ascii="Arial" w:hAnsi="Arial" w:cs="Arial"/>
              </w:rPr>
            </w:pPr>
            <w:r w:rsidRPr="003809FA">
              <w:rPr>
                <w:rFonts w:ascii="Arial" w:hAnsi="Arial" w:cs="Arial"/>
              </w:rPr>
              <w:t>Financial</w:t>
            </w:r>
          </w:p>
        </w:tc>
        <w:tc>
          <w:tcPr>
            <w:tcW w:w="5202" w:type="dxa"/>
          </w:tcPr>
          <w:p w14:paraId="20009CF9" w14:textId="394D98E7" w:rsidR="005E35D4" w:rsidRPr="003809FA" w:rsidRDefault="005E35D4" w:rsidP="005E35D4">
            <w:pPr>
              <w:rPr>
                <w:rFonts w:ascii="Arial" w:hAnsi="Arial" w:cs="Arial"/>
              </w:rPr>
            </w:pPr>
            <w:r w:rsidRPr="003809FA">
              <w:rPr>
                <w:rFonts w:ascii="Arial" w:hAnsi="Arial" w:cs="Arial"/>
              </w:rPr>
              <w:t>Fuel charges are added to monthly bills, based on input from fuel management system(s); multiple fuel types and units will be reported</w:t>
            </w:r>
            <w:r>
              <w:rPr>
                <w:rFonts w:ascii="Arial" w:hAnsi="Arial" w:cs="Arial"/>
              </w:rPr>
              <w:t>.</w:t>
            </w:r>
          </w:p>
        </w:tc>
        <w:tc>
          <w:tcPr>
            <w:tcW w:w="1975" w:type="dxa"/>
            <w:vAlign w:val="center"/>
          </w:tcPr>
          <w:p w14:paraId="5292B840" w14:textId="77777777" w:rsidR="005E35D4" w:rsidRPr="008D7684" w:rsidRDefault="005E35D4" w:rsidP="005E35D4">
            <w:pPr>
              <w:rPr>
                <w:rFonts w:ascii="Arial" w:hAnsi="Arial" w:cs="Arial"/>
              </w:rPr>
            </w:pPr>
          </w:p>
        </w:tc>
      </w:tr>
      <w:tr w:rsidR="005E35D4" w:rsidRPr="00A820AF" w14:paraId="2442B7BB" w14:textId="77777777" w:rsidTr="007F0EF7">
        <w:tc>
          <w:tcPr>
            <w:tcW w:w="1574" w:type="dxa"/>
          </w:tcPr>
          <w:p w14:paraId="35BD0C64" w14:textId="088BE411" w:rsidR="005E35D4" w:rsidRPr="003809FA" w:rsidRDefault="005E35D4" w:rsidP="005E35D4">
            <w:pPr>
              <w:pStyle w:val="ListParagraph"/>
              <w:ind w:left="432"/>
              <w:rPr>
                <w:rFonts w:ascii="Arial" w:hAnsi="Arial" w:cs="Arial"/>
              </w:rPr>
            </w:pPr>
            <w:r>
              <w:rPr>
                <w:rFonts w:ascii="Arial" w:hAnsi="Arial" w:cs="Arial"/>
              </w:rPr>
              <w:t>10.05</w:t>
            </w:r>
          </w:p>
        </w:tc>
        <w:tc>
          <w:tcPr>
            <w:tcW w:w="2093" w:type="dxa"/>
          </w:tcPr>
          <w:p w14:paraId="309129C7" w14:textId="1E9BD0E6" w:rsidR="005E35D4" w:rsidRPr="003809FA" w:rsidRDefault="005E35D4" w:rsidP="005E35D4">
            <w:pPr>
              <w:rPr>
                <w:rFonts w:ascii="Arial" w:hAnsi="Arial" w:cs="Arial"/>
              </w:rPr>
            </w:pPr>
            <w:r w:rsidRPr="003809FA">
              <w:rPr>
                <w:rFonts w:ascii="Arial" w:hAnsi="Arial" w:cs="Arial"/>
              </w:rPr>
              <w:t>Financial</w:t>
            </w:r>
          </w:p>
        </w:tc>
        <w:tc>
          <w:tcPr>
            <w:tcW w:w="5202" w:type="dxa"/>
          </w:tcPr>
          <w:p w14:paraId="4BFC7BC7" w14:textId="05124F9D" w:rsidR="005E35D4" w:rsidRPr="003809FA" w:rsidRDefault="005E35D4" w:rsidP="005E35D4">
            <w:pPr>
              <w:rPr>
                <w:rFonts w:ascii="Arial" w:hAnsi="Arial" w:cs="Arial"/>
              </w:rPr>
            </w:pPr>
            <w:r w:rsidRPr="003809FA">
              <w:rPr>
                <w:rFonts w:ascii="Arial" w:hAnsi="Arial" w:cs="Arial"/>
              </w:rPr>
              <w:t xml:space="preserve">Prevent changes to charges submitted for billing; use an </w:t>
            </w:r>
            <w:r>
              <w:rPr>
                <w:rFonts w:ascii="Arial" w:hAnsi="Arial" w:cs="Arial"/>
              </w:rPr>
              <w:t>a</w:t>
            </w:r>
            <w:r w:rsidRPr="003809FA">
              <w:rPr>
                <w:rFonts w:ascii="Arial" w:hAnsi="Arial" w:cs="Arial"/>
              </w:rPr>
              <w:t>djustment process to make corrections and updates</w:t>
            </w:r>
            <w:r>
              <w:rPr>
                <w:rFonts w:ascii="Arial" w:hAnsi="Arial" w:cs="Arial"/>
              </w:rPr>
              <w:t xml:space="preserve">, including </w:t>
            </w:r>
            <w:r w:rsidRPr="003809FA">
              <w:rPr>
                <w:rFonts w:ascii="Arial" w:hAnsi="Arial" w:cs="Arial"/>
              </w:rPr>
              <w:t>reason for change</w:t>
            </w:r>
            <w:r>
              <w:rPr>
                <w:rFonts w:ascii="Arial" w:hAnsi="Arial" w:cs="Arial"/>
              </w:rPr>
              <w:t>.</w:t>
            </w:r>
          </w:p>
        </w:tc>
        <w:tc>
          <w:tcPr>
            <w:tcW w:w="1975" w:type="dxa"/>
            <w:vAlign w:val="center"/>
          </w:tcPr>
          <w:p w14:paraId="30255BE2" w14:textId="77777777" w:rsidR="005E35D4" w:rsidRPr="008D7684" w:rsidRDefault="005E35D4" w:rsidP="005E35D4">
            <w:pPr>
              <w:rPr>
                <w:rFonts w:ascii="Arial" w:hAnsi="Arial" w:cs="Arial"/>
              </w:rPr>
            </w:pPr>
          </w:p>
        </w:tc>
      </w:tr>
      <w:tr w:rsidR="005E35D4" w:rsidRPr="00A820AF" w14:paraId="78FE101B" w14:textId="77777777" w:rsidTr="007F0EF7">
        <w:tc>
          <w:tcPr>
            <w:tcW w:w="1574" w:type="dxa"/>
          </w:tcPr>
          <w:p w14:paraId="2E8F577A" w14:textId="594D52C4" w:rsidR="005E35D4" w:rsidRPr="003809FA" w:rsidRDefault="005E35D4" w:rsidP="005E35D4">
            <w:pPr>
              <w:pStyle w:val="ListParagraph"/>
              <w:ind w:left="432"/>
              <w:rPr>
                <w:rFonts w:ascii="Arial" w:hAnsi="Arial" w:cs="Arial"/>
              </w:rPr>
            </w:pPr>
            <w:r>
              <w:rPr>
                <w:rFonts w:ascii="Arial" w:hAnsi="Arial" w:cs="Arial"/>
              </w:rPr>
              <w:t>10.06</w:t>
            </w:r>
          </w:p>
        </w:tc>
        <w:tc>
          <w:tcPr>
            <w:tcW w:w="2093" w:type="dxa"/>
          </w:tcPr>
          <w:p w14:paraId="4C1BB54B" w14:textId="5AA9C272" w:rsidR="005E35D4" w:rsidRPr="003809FA" w:rsidRDefault="005E35D4" w:rsidP="005E35D4">
            <w:pPr>
              <w:rPr>
                <w:rFonts w:ascii="Arial" w:hAnsi="Arial" w:cs="Arial"/>
              </w:rPr>
            </w:pPr>
            <w:r w:rsidRPr="003809FA">
              <w:rPr>
                <w:rFonts w:ascii="Arial" w:hAnsi="Arial" w:cs="Arial"/>
              </w:rPr>
              <w:t>Financial</w:t>
            </w:r>
          </w:p>
        </w:tc>
        <w:tc>
          <w:tcPr>
            <w:tcW w:w="5202" w:type="dxa"/>
          </w:tcPr>
          <w:p w14:paraId="4B29A086" w14:textId="6345ECF4" w:rsidR="005E35D4" w:rsidRPr="003809FA" w:rsidRDefault="005E35D4" w:rsidP="005E35D4">
            <w:pPr>
              <w:rPr>
                <w:rFonts w:ascii="Arial" w:hAnsi="Arial" w:cs="Arial"/>
              </w:rPr>
            </w:pPr>
            <w:r w:rsidRPr="003809FA">
              <w:rPr>
                <w:rFonts w:ascii="Arial" w:hAnsi="Arial" w:cs="Arial"/>
              </w:rPr>
              <w:t>Allow varied posting schedules for costs</w:t>
            </w:r>
          </w:p>
          <w:p w14:paraId="17000EBF" w14:textId="5555276F" w:rsidR="005E35D4" w:rsidRPr="003809FA" w:rsidRDefault="005E35D4" w:rsidP="005E35D4">
            <w:pPr>
              <w:rPr>
                <w:rFonts w:ascii="Arial" w:hAnsi="Arial" w:cs="Arial"/>
              </w:rPr>
            </w:pPr>
            <w:r w:rsidRPr="003809FA">
              <w:rPr>
                <w:rFonts w:ascii="Arial" w:hAnsi="Arial" w:cs="Arial"/>
              </w:rPr>
              <w:t>- Work Order costs are posted monthly</w:t>
            </w:r>
          </w:p>
          <w:p w14:paraId="5C918448" w14:textId="77777777" w:rsidR="005E35D4" w:rsidRDefault="005E35D4" w:rsidP="005E35D4">
            <w:pPr>
              <w:rPr>
                <w:rFonts w:ascii="Arial" w:hAnsi="Arial" w:cs="Arial"/>
              </w:rPr>
            </w:pPr>
            <w:r w:rsidRPr="003809FA">
              <w:rPr>
                <w:rFonts w:ascii="Arial" w:hAnsi="Arial" w:cs="Arial"/>
              </w:rPr>
              <w:t>- lease/rental and fuel costs are posted monthly</w:t>
            </w:r>
          </w:p>
          <w:p w14:paraId="5E06CD25" w14:textId="72B8E2D0" w:rsidR="005E35D4" w:rsidRPr="003809FA" w:rsidRDefault="005E35D4" w:rsidP="005E35D4">
            <w:pPr>
              <w:rPr>
                <w:rFonts w:ascii="Arial" w:hAnsi="Arial" w:cs="Arial"/>
              </w:rPr>
            </w:pPr>
            <w:r>
              <w:rPr>
                <w:rFonts w:ascii="Arial" w:hAnsi="Arial" w:cs="Arial"/>
              </w:rPr>
              <w:t>- insurance costs are posted monthly.</w:t>
            </w:r>
          </w:p>
        </w:tc>
        <w:tc>
          <w:tcPr>
            <w:tcW w:w="1975" w:type="dxa"/>
            <w:vAlign w:val="center"/>
          </w:tcPr>
          <w:p w14:paraId="45F8E88C" w14:textId="77777777" w:rsidR="005E35D4" w:rsidRPr="008D7684" w:rsidRDefault="005E35D4" w:rsidP="005E35D4">
            <w:pPr>
              <w:rPr>
                <w:rFonts w:ascii="Arial" w:hAnsi="Arial" w:cs="Arial"/>
              </w:rPr>
            </w:pPr>
          </w:p>
        </w:tc>
      </w:tr>
      <w:tr w:rsidR="005E35D4" w:rsidRPr="00A820AF" w14:paraId="75DC7295" w14:textId="77777777" w:rsidTr="007F0EF7">
        <w:tc>
          <w:tcPr>
            <w:tcW w:w="1574" w:type="dxa"/>
          </w:tcPr>
          <w:p w14:paraId="45BCE66D" w14:textId="2CF93126" w:rsidR="005E35D4" w:rsidRPr="003809FA" w:rsidRDefault="005E35D4" w:rsidP="005E35D4">
            <w:pPr>
              <w:pStyle w:val="ListParagraph"/>
              <w:ind w:left="432"/>
              <w:rPr>
                <w:rFonts w:ascii="Arial" w:hAnsi="Arial" w:cs="Arial"/>
              </w:rPr>
            </w:pPr>
            <w:r>
              <w:rPr>
                <w:rFonts w:ascii="Arial" w:hAnsi="Arial" w:cs="Arial"/>
              </w:rPr>
              <w:t>10.07</w:t>
            </w:r>
          </w:p>
        </w:tc>
        <w:tc>
          <w:tcPr>
            <w:tcW w:w="2093" w:type="dxa"/>
          </w:tcPr>
          <w:p w14:paraId="7AE0BEEF" w14:textId="3D9586C6" w:rsidR="005E35D4" w:rsidRPr="003809FA" w:rsidRDefault="005E35D4" w:rsidP="005E35D4">
            <w:pPr>
              <w:rPr>
                <w:rFonts w:ascii="Arial" w:hAnsi="Arial" w:cs="Arial"/>
              </w:rPr>
            </w:pPr>
            <w:r w:rsidRPr="003809FA">
              <w:rPr>
                <w:rFonts w:ascii="Arial" w:hAnsi="Arial" w:cs="Arial"/>
              </w:rPr>
              <w:t>Financial</w:t>
            </w:r>
          </w:p>
        </w:tc>
        <w:tc>
          <w:tcPr>
            <w:tcW w:w="5202" w:type="dxa"/>
          </w:tcPr>
          <w:p w14:paraId="1B09C0C7" w14:textId="7543AD21" w:rsidR="005E35D4" w:rsidRPr="003809FA" w:rsidRDefault="005E35D4" w:rsidP="005E35D4">
            <w:pPr>
              <w:rPr>
                <w:rFonts w:ascii="Arial" w:hAnsi="Arial" w:cs="Arial"/>
              </w:rPr>
            </w:pPr>
            <w:r w:rsidRPr="003809FA">
              <w:rPr>
                <w:rFonts w:ascii="Arial" w:hAnsi="Arial" w:cs="Arial"/>
              </w:rPr>
              <w:t>Capital recovery charges are recorded against individual equipment units per the unit's billing model</w:t>
            </w:r>
            <w:r>
              <w:rPr>
                <w:rFonts w:ascii="Arial" w:hAnsi="Arial" w:cs="Arial"/>
              </w:rPr>
              <w:t>.</w:t>
            </w:r>
          </w:p>
        </w:tc>
        <w:tc>
          <w:tcPr>
            <w:tcW w:w="1975" w:type="dxa"/>
            <w:vAlign w:val="center"/>
          </w:tcPr>
          <w:p w14:paraId="60353FC6" w14:textId="77777777" w:rsidR="005E35D4" w:rsidRPr="008D7684" w:rsidRDefault="005E35D4" w:rsidP="005E35D4">
            <w:pPr>
              <w:rPr>
                <w:rFonts w:ascii="Arial" w:hAnsi="Arial" w:cs="Arial"/>
              </w:rPr>
            </w:pPr>
          </w:p>
        </w:tc>
      </w:tr>
      <w:tr w:rsidR="005E35D4" w:rsidRPr="00A820AF" w14:paraId="1B18B43E" w14:textId="77777777" w:rsidTr="007F0EF7">
        <w:tc>
          <w:tcPr>
            <w:tcW w:w="1574" w:type="dxa"/>
          </w:tcPr>
          <w:p w14:paraId="30117F17" w14:textId="0CAA011B" w:rsidR="005E35D4" w:rsidRPr="003809FA" w:rsidRDefault="005E35D4" w:rsidP="005E35D4">
            <w:pPr>
              <w:pStyle w:val="ListParagraph"/>
              <w:ind w:left="432"/>
              <w:rPr>
                <w:rFonts w:ascii="Arial" w:hAnsi="Arial" w:cs="Arial"/>
              </w:rPr>
            </w:pPr>
            <w:r>
              <w:rPr>
                <w:rFonts w:ascii="Arial" w:hAnsi="Arial" w:cs="Arial"/>
              </w:rPr>
              <w:t>10.08</w:t>
            </w:r>
          </w:p>
        </w:tc>
        <w:tc>
          <w:tcPr>
            <w:tcW w:w="2093" w:type="dxa"/>
          </w:tcPr>
          <w:p w14:paraId="2A455067" w14:textId="03B726D6" w:rsidR="005E35D4" w:rsidRPr="003809FA" w:rsidRDefault="005E35D4" w:rsidP="005E35D4">
            <w:pPr>
              <w:rPr>
                <w:rFonts w:ascii="Arial" w:hAnsi="Arial" w:cs="Arial"/>
              </w:rPr>
            </w:pPr>
            <w:r w:rsidRPr="003809FA">
              <w:rPr>
                <w:rFonts w:ascii="Arial" w:hAnsi="Arial" w:cs="Arial"/>
              </w:rPr>
              <w:t>Financial</w:t>
            </w:r>
          </w:p>
        </w:tc>
        <w:tc>
          <w:tcPr>
            <w:tcW w:w="5202" w:type="dxa"/>
          </w:tcPr>
          <w:p w14:paraId="402A37FD" w14:textId="165D5795" w:rsidR="005E35D4" w:rsidRPr="003809FA" w:rsidRDefault="005E35D4" w:rsidP="005E35D4">
            <w:pPr>
              <w:rPr>
                <w:rFonts w:ascii="Arial" w:hAnsi="Arial" w:cs="Arial"/>
              </w:rPr>
            </w:pPr>
            <w:r w:rsidRPr="003809FA">
              <w:rPr>
                <w:rFonts w:ascii="Arial" w:hAnsi="Arial" w:cs="Arial"/>
              </w:rPr>
              <w:t>Record lump sum Capital payments against the equipment unit</w:t>
            </w:r>
            <w:r>
              <w:rPr>
                <w:rFonts w:ascii="Arial" w:hAnsi="Arial" w:cs="Arial"/>
              </w:rPr>
              <w:t>.</w:t>
            </w:r>
          </w:p>
        </w:tc>
        <w:tc>
          <w:tcPr>
            <w:tcW w:w="1975" w:type="dxa"/>
            <w:vAlign w:val="center"/>
          </w:tcPr>
          <w:p w14:paraId="2EB2C412" w14:textId="77777777" w:rsidR="005E35D4" w:rsidRPr="008D7684" w:rsidRDefault="005E35D4" w:rsidP="005E35D4">
            <w:pPr>
              <w:rPr>
                <w:rFonts w:ascii="Arial" w:hAnsi="Arial" w:cs="Arial"/>
              </w:rPr>
            </w:pPr>
          </w:p>
        </w:tc>
      </w:tr>
      <w:tr w:rsidR="008C38C7" w:rsidRPr="00A820AF" w14:paraId="0AD28010" w14:textId="77777777" w:rsidTr="007F0EF7">
        <w:tc>
          <w:tcPr>
            <w:tcW w:w="1574" w:type="dxa"/>
          </w:tcPr>
          <w:p w14:paraId="25C9A0C7" w14:textId="44C3B7AE" w:rsidR="008C38C7" w:rsidRDefault="008C38C7" w:rsidP="008C38C7">
            <w:pPr>
              <w:pStyle w:val="ListParagraph"/>
              <w:ind w:left="432"/>
              <w:rPr>
                <w:rFonts w:ascii="Arial" w:hAnsi="Arial" w:cs="Arial"/>
              </w:rPr>
            </w:pPr>
            <w:r>
              <w:rPr>
                <w:rFonts w:ascii="Arial" w:hAnsi="Arial" w:cs="Arial"/>
              </w:rPr>
              <w:t>10.09</w:t>
            </w:r>
          </w:p>
        </w:tc>
        <w:tc>
          <w:tcPr>
            <w:tcW w:w="2093" w:type="dxa"/>
          </w:tcPr>
          <w:p w14:paraId="4329AB8A" w14:textId="236A6641" w:rsidR="008C38C7" w:rsidRPr="003809FA" w:rsidRDefault="008C38C7" w:rsidP="008C38C7">
            <w:pPr>
              <w:rPr>
                <w:rFonts w:ascii="Arial" w:hAnsi="Arial" w:cs="Arial"/>
              </w:rPr>
            </w:pPr>
            <w:r w:rsidRPr="003809FA">
              <w:rPr>
                <w:rFonts w:ascii="Arial" w:hAnsi="Arial" w:cs="Arial"/>
              </w:rPr>
              <w:t>Financial</w:t>
            </w:r>
          </w:p>
        </w:tc>
        <w:tc>
          <w:tcPr>
            <w:tcW w:w="5202" w:type="dxa"/>
          </w:tcPr>
          <w:p w14:paraId="30A69E48" w14:textId="07D48677" w:rsidR="008C38C7" w:rsidRPr="003809FA" w:rsidRDefault="008C38C7" w:rsidP="008C38C7">
            <w:pPr>
              <w:rPr>
                <w:rFonts w:ascii="Arial" w:hAnsi="Arial" w:cs="Arial"/>
              </w:rPr>
            </w:pPr>
            <w:r>
              <w:rPr>
                <w:rFonts w:ascii="Arial" w:hAnsi="Arial" w:cs="Arial"/>
              </w:rPr>
              <w:t>Bill customer for an equipment unit’s operating lease and capital payment/lease.</w:t>
            </w:r>
          </w:p>
        </w:tc>
        <w:tc>
          <w:tcPr>
            <w:tcW w:w="1975" w:type="dxa"/>
            <w:vAlign w:val="center"/>
          </w:tcPr>
          <w:p w14:paraId="0312FF22" w14:textId="77777777" w:rsidR="008C38C7" w:rsidRPr="008D7684" w:rsidRDefault="008C38C7" w:rsidP="008C38C7">
            <w:pPr>
              <w:rPr>
                <w:rFonts w:ascii="Arial" w:hAnsi="Arial" w:cs="Arial"/>
              </w:rPr>
            </w:pPr>
          </w:p>
        </w:tc>
      </w:tr>
      <w:tr w:rsidR="008C38C7" w:rsidRPr="00A820AF" w14:paraId="3A82D280" w14:textId="77777777" w:rsidTr="007F0EF7">
        <w:tc>
          <w:tcPr>
            <w:tcW w:w="1574" w:type="dxa"/>
          </w:tcPr>
          <w:p w14:paraId="48D008B2" w14:textId="3F4AEAB5" w:rsidR="008C38C7" w:rsidRPr="003809FA" w:rsidRDefault="008C38C7" w:rsidP="008C38C7">
            <w:pPr>
              <w:pStyle w:val="ListParagraph"/>
              <w:ind w:left="432"/>
              <w:rPr>
                <w:rFonts w:ascii="Arial" w:hAnsi="Arial" w:cs="Arial"/>
              </w:rPr>
            </w:pPr>
            <w:r>
              <w:rPr>
                <w:rFonts w:ascii="Arial" w:hAnsi="Arial" w:cs="Arial"/>
              </w:rPr>
              <w:t>10.10</w:t>
            </w:r>
          </w:p>
        </w:tc>
        <w:tc>
          <w:tcPr>
            <w:tcW w:w="2093" w:type="dxa"/>
          </w:tcPr>
          <w:p w14:paraId="6FEA76D1" w14:textId="7B1C4B74" w:rsidR="008C38C7" w:rsidRPr="003809FA" w:rsidRDefault="008C38C7" w:rsidP="008C38C7">
            <w:pPr>
              <w:rPr>
                <w:rFonts w:ascii="Arial" w:hAnsi="Arial" w:cs="Arial"/>
              </w:rPr>
            </w:pPr>
            <w:r w:rsidRPr="003809FA">
              <w:rPr>
                <w:rFonts w:ascii="Arial" w:hAnsi="Arial" w:cs="Arial"/>
              </w:rPr>
              <w:t>Financial</w:t>
            </w:r>
          </w:p>
        </w:tc>
        <w:tc>
          <w:tcPr>
            <w:tcW w:w="5202" w:type="dxa"/>
          </w:tcPr>
          <w:p w14:paraId="10DD2E2F" w14:textId="76556FE7" w:rsidR="008C38C7" w:rsidRPr="003809FA" w:rsidRDefault="008C38C7" w:rsidP="008C38C7">
            <w:pPr>
              <w:rPr>
                <w:rFonts w:ascii="Arial" w:hAnsi="Arial" w:cs="Arial"/>
              </w:rPr>
            </w:pPr>
            <w:r w:rsidRPr="003809FA">
              <w:rPr>
                <w:rFonts w:ascii="Arial" w:hAnsi="Arial" w:cs="Arial"/>
              </w:rPr>
              <w:t>Report on $ amounts for work in progress based on specified time period; to allow accrual accounting at month end of open Work Orders</w:t>
            </w:r>
            <w:r>
              <w:rPr>
                <w:rFonts w:ascii="Arial" w:hAnsi="Arial" w:cs="Arial"/>
              </w:rPr>
              <w:t>.</w:t>
            </w:r>
          </w:p>
        </w:tc>
        <w:tc>
          <w:tcPr>
            <w:tcW w:w="1975" w:type="dxa"/>
            <w:vAlign w:val="center"/>
          </w:tcPr>
          <w:p w14:paraId="1041771A" w14:textId="77777777" w:rsidR="008C38C7" w:rsidRPr="008D7684" w:rsidRDefault="008C38C7" w:rsidP="008C38C7">
            <w:pPr>
              <w:rPr>
                <w:rFonts w:ascii="Arial" w:hAnsi="Arial" w:cs="Arial"/>
              </w:rPr>
            </w:pPr>
          </w:p>
        </w:tc>
      </w:tr>
      <w:tr w:rsidR="008C38C7" w:rsidRPr="00A820AF" w14:paraId="32EC7F45" w14:textId="77777777" w:rsidTr="007F0EF7">
        <w:tc>
          <w:tcPr>
            <w:tcW w:w="1574" w:type="dxa"/>
          </w:tcPr>
          <w:p w14:paraId="47D238DD" w14:textId="66A57BAC" w:rsidR="008C38C7" w:rsidRPr="003809FA" w:rsidRDefault="008C38C7" w:rsidP="008C38C7">
            <w:pPr>
              <w:pStyle w:val="ListParagraph"/>
              <w:ind w:left="432"/>
              <w:rPr>
                <w:rFonts w:ascii="Arial" w:hAnsi="Arial" w:cs="Arial"/>
              </w:rPr>
            </w:pPr>
            <w:r>
              <w:rPr>
                <w:rFonts w:ascii="Arial" w:hAnsi="Arial" w:cs="Arial"/>
              </w:rPr>
              <w:t>10.11</w:t>
            </w:r>
          </w:p>
        </w:tc>
        <w:tc>
          <w:tcPr>
            <w:tcW w:w="2093" w:type="dxa"/>
          </w:tcPr>
          <w:p w14:paraId="66DC513F" w14:textId="128B1B52" w:rsidR="008C38C7" w:rsidRPr="003809FA" w:rsidRDefault="008C38C7" w:rsidP="008C38C7">
            <w:pPr>
              <w:rPr>
                <w:rFonts w:ascii="Arial" w:hAnsi="Arial" w:cs="Arial"/>
              </w:rPr>
            </w:pPr>
            <w:r w:rsidRPr="003809FA">
              <w:rPr>
                <w:rFonts w:ascii="Arial" w:hAnsi="Arial" w:cs="Arial"/>
              </w:rPr>
              <w:t>Financial</w:t>
            </w:r>
          </w:p>
        </w:tc>
        <w:tc>
          <w:tcPr>
            <w:tcW w:w="5202" w:type="dxa"/>
          </w:tcPr>
          <w:p w14:paraId="2D25CB5C" w14:textId="283C9470" w:rsidR="008C38C7" w:rsidRPr="003809FA" w:rsidRDefault="008C38C7" w:rsidP="008C38C7">
            <w:pPr>
              <w:rPr>
                <w:rFonts w:ascii="Arial" w:hAnsi="Arial" w:cs="Arial"/>
              </w:rPr>
            </w:pPr>
            <w:r w:rsidRPr="003809FA">
              <w:rPr>
                <w:rFonts w:ascii="Arial" w:hAnsi="Arial" w:cs="Arial"/>
              </w:rPr>
              <w:t xml:space="preserve">Use effective dating when adding or deleting accounts (cost </w:t>
            </w:r>
            <w:proofErr w:type="spellStart"/>
            <w:r w:rsidRPr="003809FA">
              <w:rPr>
                <w:rFonts w:ascii="Arial" w:hAnsi="Arial" w:cs="Arial"/>
              </w:rPr>
              <w:t>centres</w:t>
            </w:r>
            <w:proofErr w:type="spellEnd"/>
            <w:r w:rsidRPr="003809FA">
              <w:rPr>
                <w:rFonts w:ascii="Arial" w:hAnsi="Arial" w:cs="Arial"/>
              </w:rPr>
              <w:t>, cost elements, work orders, and composition rates etc.</w:t>
            </w:r>
            <w:r>
              <w:rPr>
                <w:rFonts w:ascii="Arial" w:hAnsi="Arial" w:cs="Arial"/>
              </w:rPr>
              <w:t>).</w:t>
            </w:r>
          </w:p>
        </w:tc>
        <w:tc>
          <w:tcPr>
            <w:tcW w:w="1975" w:type="dxa"/>
            <w:vAlign w:val="center"/>
          </w:tcPr>
          <w:p w14:paraId="1DF74A5C" w14:textId="77777777" w:rsidR="008C38C7" w:rsidRPr="008D7684" w:rsidRDefault="008C38C7" w:rsidP="008C38C7">
            <w:pPr>
              <w:rPr>
                <w:rFonts w:ascii="Arial" w:hAnsi="Arial" w:cs="Arial"/>
              </w:rPr>
            </w:pPr>
          </w:p>
        </w:tc>
      </w:tr>
      <w:tr w:rsidR="008C38C7" w:rsidRPr="00A820AF" w14:paraId="56A8C3A7" w14:textId="77777777" w:rsidTr="007F0EF7">
        <w:tc>
          <w:tcPr>
            <w:tcW w:w="1574" w:type="dxa"/>
          </w:tcPr>
          <w:p w14:paraId="79F9E443" w14:textId="223AB79D" w:rsidR="008C38C7" w:rsidRPr="00E63558" w:rsidRDefault="008C38C7" w:rsidP="008C38C7">
            <w:pPr>
              <w:pStyle w:val="ListParagraph"/>
              <w:ind w:left="432"/>
              <w:rPr>
                <w:rFonts w:ascii="Arial" w:hAnsi="Arial" w:cs="Arial"/>
              </w:rPr>
            </w:pPr>
            <w:r>
              <w:rPr>
                <w:rFonts w:ascii="Arial" w:hAnsi="Arial" w:cs="Arial"/>
              </w:rPr>
              <w:t>11.01</w:t>
            </w:r>
          </w:p>
        </w:tc>
        <w:tc>
          <w:tcPr>
            <w:tcW w:w="2093" w:type="dxa"/>
          </w:tcPr>
          <w:p w14:paraId="02B6DD46" w14:textId="59432617" w:rsidR="008C38C7" w:rsidRPr="00E63558" w:rsidRDefault="008C38C7" w:rsidP="008C38C7">
            <w:pPr>
              <w:rPr>
                <w:rFonts w:ascii="Arial" w:hAnsi="Arial" w:cs="Arial"/>
              </w:rPr>
            </w:pPr>
            <w:r w:rsidRPr="009F3B05">
              <w:rPr>
                <w:rFonts w:ascii="Arial" w:hAnsi="Arial" w:cs="Arial"/>
              </w:rPr>
              <w:t>Capital Asset Planning</w:t>
            </w:r>
          </w:p>
        </w:tc>
        <w:tc>
          <w:tcPr>
            <w:tcW w:w="5202" w:type="dxa"/>
          </w:tcPr>
          <w:p w14:paraId="3C536E84" w14:textId="73BFC1F1" w:rsidR="008C38C7" w:rsidRPr="00E63558" w:rsidRDefault="008C38C7" w:rsidP="008C38C7">
            <w:pPr>
              <w:rPr>
                <w:rFonts w:ascii="Arial" w:hAnsi="Arial" w:cs="Arial"/>
              </w:rPr>
            </w:pPr>
            <w:r w:rsidRPr="009F3B05">
              <w:rPr>
                <w:rFonts w:ascii="Arial" w:hAnsi="Arial" w:cs="Arial"/>
              </w:rPr>
              <w:t xml:space="preserve">Assess alternative vehicle purchase financing approaches, e.g. lease vs </w:t>
            </w:r>
            <w:proofErr w:type="gramStart"/>
            <w:r w:rsidRPr="009F3B05">
              <w:rPr>
                <w:rFonts w:ascii="Arial" w:hAnsi="Arial" w:cs="Arial"/>
              </w:rPr>
              <w:t>buy</w:t>
            </w:r>
            <w:proofErr w:type="gramEnd"/>
            <w:r w:rsidRPr="009F3B05">
              <w:rPr>
                <w:rFonts w:ascii="Arial" w:hAnsi="Arial" w:cs="Arial"/>
              </w:rPr>
              <w:t>, inflation rates, length of lease</w:t>
            </w:r>
            <w:r>
              <w:rPr>
                <w:rFonts w:ascii="Arial" w:hAnsi="Arial" w:cs="Arial"/>
              </w:rPr>
              <w:t>.</w:t>
            </w:r>
          </w:p>
        </w:tc>
        <w:tc>
          <w:tcPr>
            <w:tcW w:w="1975" w:type="dxa"/>
            <w:vAlign w:val="center"/>
          </w:tcPr>
          <w:p w14:paraId="67C39E9C" w14:textId="77777777" w:rsidR="008C38C7" w:rsidRPr="008D7684" w:rsidRDefault="008C38C7" w:rsidP="008C38C7">
            <w:pPr>
              <w:rPr>
                <w:rFonts w:ascii="Arial" w:hAnsi="Arial" w:cs="Arial"/>
              </w:rPr>
            </w:pPr>
          </w:p>
        </w:tc>
      </w:tr>
      <w:tr w:rsidR="008C38C7" w:rsidRPr="00A820AF" w14:paraId="6CBB5566" w14:textId="77777777" w:rsidTr="007F0EF7">
        <w:tc>
          <w:tcPr>
            <w:tcW w:w="1574" w:type="dxa"/>
          </w:tcPr>
          <w:p w14:paraId="2366B69C" w14:textId="5C30CF84" w:rsidR="008C38C7" w:rsidRPr="00E63558" w:rsidRDefault="008C38C7" w:rsidP="008C38C7">
            <w:pPr>
              <w:pStyle w:val="ListParagraph"/>
              <w:ind w:left="432"/>
              <w:rPr>
                <w:rFonts w:ascii="Arial" w:hAnsi="Arial" w:cs="Arial"/>
              </w:rPr>
            </w:pPr>
            <w:r>
              <w:rPr>
                <w:rFonts w:ascii="Arial" w:hAnsi="Arial" w:cs="Arial"/>
              </w:rPr>
              <w:t>11.02</w:t>
            </w:r>
          </w:p>
        </w:tc>
        <w:tc>
          <w:tcPr>
            <w:tcW w:w="2093" w:type="dxa"/>
          </w:tcPr>
          <w:p w14:paraId="36784974" w14:textId="59324DE4" w:rsidR="008C38C7" w:rsidRPr="00E63558" w:rsidRDefault="008C38C7" w:rsidP="008C38C7">
            <w:pPr>
              <w:rPr>
                <w:rFonts w:ascii="Arial" w:hAnsi="Arial" w:cs="Arial"/>
              </w:rPr>
            </w:pPr>
            <w:r w:rsidRPr="009F3B05">
              <w:rPr>
                <w:rFonts w:ascii="Arial" w:hAnsi="Arial" w:cs="Arial"/>
              </w:rPr>
              <w:t>Capital Asset Planning</w:t>
            </w:r>
          </w:p>
        </w:tc>
        <w:tc>
          <w:tcPr>
            <w:tcW w:w="5202" w:type="dxa"/>
          </w:tcPr>
          <w:p w14:paraId="3FA6A542" w14:textId="7B917493" w:rsidR="008C38C7" w:rsidRPr="00E63558" w:rsidRDefault="008C38C7" w:rsidP="008C38C7">
            <w:pPr>
              <w:rPr>
                <w:rFonts w:ascii="Arial" w:hAnsi="Arial" w:cs="Arial"/>
              </w:rPr>
            </w:pPr>
            <w:r>
              <w:rPr>
                <w:rFonts w:ascii="Arial" w:hAnsi="Arial" w:cs="Arial"/>
              </w:rPr>
              <w:t xml:space="preserve">Calculate </w:t>
            </w:r>
            <w:r w:rsidRPr="009F3B05">
              <w:rPr>
                <w:rFonts w:ascii="Arial" w:hAnsi="Arial" w:cs="Arial"/>
              </w:rPr>
              <w:t xml:space="preserve">Projected Capital Account Balances </w:t>
            </w:r>
            <w:r>
              <w:rPr>
                <w:rFonts w:ascii="Arial" w:hAnsi="Arial" w:cs="Arial"/>
              </w:rPr>
              <w:t>for multiple time periods (</w:t>
            </w:r>
            <w:r w:rsidRPr="009F3B05">
              <w:rPr>
                <w:rFonts w:ascii="Arial" w:hAnsi="Arial" w:cs="Arial"/>
              </w:rPr>
              <w:t>e.g. per month</w:t>
            </w:r>
            <w:r>
              <w:rPr>
                <w:rFonts w:ascii="Arial" w:hAnsi="Arial" w:cs="Arial"/>
              </w:rPr>
              <w:t xml:space="preserve">) </w:t>
            </w:r>
            <w:r w:rsidRPr="009F3B05">
              <w:rPr>
                <w:rFonts w:ascii="Arial" w:hAnsi="Arial" w:cs="Arial"/>
              </w:rPr>
              <w:t>for multiple scenarios</w:t>
            </w:r>
            <w:r>
              <w:rPr>
                <w:rFonts w:ascii="Arial" w:hAnsi="Arial" w:cs="Arial"/>
              </w:rPr>
              <w:t>.</w:t>
            </w:r>
          </w:p>
        </w:tc>
        <w:tc>
          <w:tcPr>
            <w:tcW w:w="1975" w:type="dxa"/>
            <w:vAlign w:val="center"/>
          </w:tcPr>
          <w:p w14:paraId="771E9EB4" w14:textId="77777777" w:rsidR="008C38C7" w:rsidRPr="008D7684" w:rsidRDefault="008C38C7" w:rsidP="008C38C7">
            <w:pPr>
              <w:rPr>
                <w:rFonts w:ascii="Arial" w:hAnsi="Arial" w:cs="Arial"/>
              </w:rPr>
            </w:pPr>
          </w:p>
        </w:tc>
      </w:tr>
      <w:tr w:rsidR="008C38C7" w:rsidRPr="00A820AF" w14:paraId="0F6ABD16" w14:textId="77777777" w:rsidTr="007F0EF7">
        <w:tc>
          <w:tcPr>
            <w:tcW w:w="1574" w:type="dxa"/>
          </w:tcPr>
          <w:p w14:paraId="47038E63" w14:textId="75946298" w:rsidR="008C38C7" w:rsidRPr="00E63558" w:rsidRDefault="008C38C7" w:rsidP="008C38C7">
            <w:pPr>
              <w:pStyle w:val="ListParagraph"/>
              <w:ind w:left="432"/>
              <w:rPr>
                <w:rFonts w:ascii="Arial" w:hAnsi="Arial" w:cs="Arial"/>
              </w:rPr>
            </w:pPr>
            <w:r>
              <w:rPr>
                <w:rFonts w:ascii="Arial" w:hAnsi="Arial" w:cs="Arial"/>
              </w:rPr>
              <w:t>12.01</w:t>
            </w:r>
          </w:p>
        </w:tc>
        <w:tc>
          <w:tcPr>
            <w:tcW w:w="2093" w:type="dxa"/>
          </w:tcPr>
          <w:p w14:paraId="6E7A5948" w14:textId="366CB817"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66C01FE2" w14:textId="484A20D3" w:rsidR="008C38C7" w:rsidRPr="00E63558" w:rsidRDefault="008C38C7" w:rsidP="008C38C7">
            <w:pPr>
              <w:rPr>
                <w:rFonts w:ascii="Arial" w:hAnsi="Arial" w:cs="Arial"/>
              </w:rPr>
            </w:pPr>
            <w:r w:rsidRPr="00E63558">
              <w:rPr>
                <w:rFonts w:ascii="Arial" w:hAnsi="Arial" w:cs="Arial"/>
              </w:rPr>
              <w:t xml:space="preserve">Send proposed </w:t>
            </w:r>
            <w:r>
              <w:rPr>
                <w:rFonts w:ascii="Arial" w:hAnsi="Arial" w:cs="Arial"/>
              </w:rPr>
              <w:t>s</w:t>
            </w:r>
            <w:r w:rsidRPr="00E63558">
              <w:rPr>
                <w:rFonts w:ascii="Arial" w:hAnsi="Arial" w:cs="Arial"/>
              </w:rPr>
              <w:t xml:space="preserve">ervice </w:t>
            </w:r>
            <w:r>
              <w:rPr>
                <w:rFonts w:ascii="Arial" w:hAnsi="Arial" w:cs="Arial"/>
              </w:rPr>
              <w:t>a</w:t>
            </w:r>
            <w:r w:rsidRPr="00E63558">
              <w:rPr>
                <w:rFonts w:ascii="Arial" w:hAnsi="Arial" w:cs="Arial"/>
              </w:rPr>
              <w:t>ppointments to customer's Fleet contact; receive appointment acceptances.</w:t>
            </w:r>
          </w:p>
        </w:tc>
        <w:tc>
          <w:tcPr>
            <w:tcW w:w="1975" w:type="dxa"/>
            <w:vAlign w:val="center"/>
          </w:tcPr>
          <w:p w14:paraId="7393FD56" w14:textId="77777777" w:rsidR="008C38C7" w:rsidRPr="008D7684" w:rsidRDefault="008C38C7" w:rsidP="008C38C7">
            <w:pPr>
              <w:rPr>
                <w:rFonts w:ascii="Arial" w:hAnsi="Arial" w:cs="Arial"/>
              </w:rPr>
            </w:pPr>
          </w:p>
        </w:tc>
      </w:tr>
      <w:tr w:rsidR="008C38C7" w:rsidRPr="00A820AF" w14:paraId="0C390D77" w14:textId="77777777" w:rsidTr="007F0EF7">
        <w:tc>
          <w:tcPr>
            <w:tcW w:w="1574" w:type="dxa"/>
          </w:tcPr>
          <w:p w14:paraId="0CE4BDC0" w14:textId="40E21432" w:rsidR="008C38C7" w:rsidRPr="00E63558" w:rsidRDefault="008C38C7" w:rsidP="008C38C7">
            <w:pPr>
              <w:pStyle w:val="ListParagraph"/>
              <w:ind w:left="432"/>
              <w:rPr>
                <w:rFonts w:ascii="Arial" w:hAnsi="Arial" w:cs="Arial"/>
              </w:rPr>
            </w:pPr>
            <w:r>
              <w:rPr>
                <w:rFonts w:ascii="Arial" w:hAnsi="Arial" w:cs="Arial"/>
              </w:rPr>
              <w:t>12.02</w:t>
            </w:r>
          </w:p>
        </w:tc>
        <w:tc>
          <w:tcPr>
            <w:tcW w:w="2093" w:type="dxa"/>
          </w:tcPr>
          <w:p w14:paraId="3E50308A" w14:textId="61552E48"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2562E40B" w14:textId="4EFBA11C" w:rsidR="008C38C7" w:rsidRPr="00E63558" w:rsidRDefault="008C38C7" w:rsidP="008C38C7">
            <w:pPr>
              <w:rPr>
                <w:rFonts w:ascii="Arial" w:hAnsi="Arial" w:cs="Arial"/>
              </w:rPr>
            </w:pPr>
            <w:r w:rsidRPr="00E63558">
              <w:rPr>
                <w:rFonts w:ascii="Arial" w:hAnsi="Arial" w:cs="Arial"/>
              </w:rPr>
              <w:t>Receive requests for appointment changes from customers; acknowledge request</w:t>
            </w:r>
            <w:r>
              <w:rPr>
                <w:rFonts w:ascii="Arial" w:hAnsi="Arial" w:cs="Arial"/>
              </w:rPr>
              <w:t>, and notify appropriate staff.</w:t>
            </w:r>
          </w:p>
        </w:tc>
        <w:tc>
          <w:tcPr>
            <w:tcW w:w="1975" w:type="dxa"/>
            <w:vAlign w:val="center"/>
          </w:tcPr>
          <w:p w14:paraId="5DD33F87" w14:textId="77777777" w:rsidR="008C38C7" w:rsidRPr="008D7684" w:rsidRDefault="008C38C7" w:rsidP="008C38C7">
            <w:pPr>
              <w:rPr>
                <w:rFonts w:ascii="Arial" w:hAnsi="Arial" w:cs="Arial"/>
              </w:rPr>
            </w:pPr>
          </w:p>
        </w:tc>
      </w:tr>
      <w:tr w:rsidR="008C38C7" w:rsidRPr="00A820AF" w14:paraId="54CAAE49" w14:textId="77777777" w:rsidTr="007F0EF7">
        <w:tc>
          <w:tcPr>
            <w:tcW w:w="1574" w:type="dxa"/>
          </w:tcPr>
          <w:p w14:paraId="03C64588" w14:textId="1688FB1D" w:rsidR="008C38C7" w:rsidRPr="00E63558" w:rsidRDefault="008C38C7" w:rsidP="008C38C7">
            <w:pPr>
              <w:pStyle w:val="ListParagraph"/>
              <w:ind w:left="432"/>
              <w:rPr>
                <w:rFonts w:ascii="Arial" w:hAnsi="Arial" w:cs="Arial"/>
              </w:rPr>
            </w:pPr>
            <w:r>
              <w:rPr>
                <w:rFonts w:ascii="Arial" w:hAnsi="Arial" w:cs="Arial"/>
              </w:rPr>
              <w:t>12.03</w:t>
            </w:r>
          </w:p>
        </w:tc>
        <w:tc>
          <w:tcPr>
            <w:tcW w:w="2093" w:type="dxa"/>
          </w:tcPr>
          <w:p w14:paraId="686627D4" w14:textId="1BDD60E4"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47A58C85" w14:textId="2013B811" w:rsidR="008C38C7" w:rsidRPr="00E63558" w:rsidRDefault="008C38C7" w:rsidP="008C38C7">
            <w:pPr>
              <w:rPr>
                <w:rFonts w:ascii="Arial" w:hAnsi="Arial" w:cs="Arial"/>
              </w:rPr>
            </w:pPr>
            <w:r w:rsidRPr="00E63558">
              <w:rPr>
                <w:rFonts w:ascii="Arial" w:hAnsi="Arial" w:cs="Arial"/>
              </w:rPr>
              <w:t>Send appointment reminders automatically at a configurable interval</w:t>
            </w:r>
            <w:r>
              <w:rPr>
                <w:rFonts w:ascii="Arial" w:hAnsi="Arial" w:cs="Arial"/>
              </w:rPr>
              <w:t>:</w:t>
            </w:r>
          </w:p>
          <w:p w14:paraId="350CAAE6" w14:textId="77777777" w:rsidR="008C38C7" w:rsidRPr="00E63558" w:rsidRDefault="008C38C7" w:rsidP="008C38C7">
            <w:pPr>
              <w:rPr>
                <w:rFonts w:ascii="Arial" w:hAnsi="Arial" w:cs="Arial"/>
              </w:rPr>
            </w:pPr>
            <w:r w:rsidRPr="00E63558">
              <w:rPr>
                <w:rFonts w:ascii="Arial" w:hAnsi="Arial" w:cs="Arial"/>
              </w:rPr>
              <w:t>- specify equipment ID, date, time location</w:t>
            </w:r>
          </w:p>
          <w:p w14:paraId="3212DD69" w14:textId="3B8224F5" w:rsidR="008C38C7" w:rsidRPr="00E63558" w:rsidRDefault="008C38C7" w:rsidP="008C38C7">
            <w:pPr>
              <w:rPr>
                <w:rFonts w:ascii="Arial" w:hAnsi="Arial" w:cs="Arial"/>
              </w:rPr>
            </w:pPr>
            <w:r w:rsidRPr="00E63558">
              <w:rPr>
                <w:rFonts w:ascii="Arial" w:hAnsi="Arial" w:cs="Arial"/>
              </w:rPr>
              <w:t>- may include drop off instructions</w:t>
            </w:r>
            <w:r>
              <w:rPr>
                <w:rFonts w:ascii="Arial" w:hAnsi="Arial" w:cs="Arial"/>
              </w:rPr>
              <w:t>.</w:t>
            </w:r>
          </w:p>
        </w:tc>
        <w:tc>
          <w:tcPr>
            <w:tcW w:w="1975" w:type="dxa"/>
            <w:vAlign w:val="center"/>
          </w:tcPr>
          <w:p w14:paraId="18C4E67B" w14:textId="77777777" w:rsidR="008C38C7" w:rsidRPr="008D7684" w:rsidRDefault="008C38C7" w:rsidP="008C38C7">
            <w:pPr>
              <w:rPr>
                <w:rFonts w:ascii="Arial" w:hAnsi="Arial" w:cs="Arial"/>
              </w:rPr>
            </w:pPr>
          </w:p>
        </w:tc>
      </w:tr>
      <w:tr w:rsidR="008C38C7" w:rsidRPr="00A820AF" w14:paraId="49409E4D" w14:textId="77777777" w:rsidTr="007F0EF7">
        <w:tc>
          <w:tcPr>
            <w:tcW w:w="1574" w:type="dxa"/>
          </w:tcPr>
          <w:p w14:paraId="7E8D09CC" w14:textId="5CD3C31A" w:rsidR="008C38C7" w:rsidRPr="00E63558" w:rsidRDefault="008C38C7" w:rsidP="008C38C7">
            <w:pPr>
              <w:pStyle w:val="ListParagraph"/>
              <w:ind w:left="432"/>
              <w:rPr>
                <w:rFonts w:ascii="Arial" w:hAnsi="Arial" w:cs="Arial"/>
              </w:rPr>
            </w:pPr>
            <w:r>
              <w:rPr>
                <w:rFonts w:ascii="Arial" w:hAnsi="Arial" w:cs="Arial"/>
              </w:rPr>
              <w:t>12.04</w:t>
            </w:r>
          </w:p>
        </w:tc>
        <w:tc>
          <w:tcPr>
            <w:tcW w:w="2093" w:type="dxa"/>
          </w:tcPr>
          <w:p w14:paraId="03BDCACD" w14:textId="16DAD16A"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2319DF55" w14:textId="6DB38501" w:rsidR="008C38C7" w:rsidRPr="00E63558" w:rsidRDefault="008C38C7" w:rsidP="008C38C7">
            <w:pPr>
              <w:rPr>
                <w:rFonts w:ascii="Arial" w:hAnsi="Arial" w:cs="Arial"/>
              </w:rPr>
            </w:pPr>
            <w:r w:rsidRPr="00E63558">
              <w:rPr>
                <w:rFonts w:ascii="Arial" w:hAnsi="Arial" w:cs="Arial"/>
              </w:rPr>
              <w:t>Send notification of missed appointments to customer Fleet contact and capture metrics on missed appointments.</w:t>
            </w:r>
          </w:p>
        </w:tc>
        <w:tc>
          <w:tcPr>
            <w:tcW w:w="1975" w:type="dxa"/>
            <w:vAlign w:val="center"/>
          </w:tcPr>
          <w:p w14:paraId="329996F2" w14:textId="77777777" w:rsidR="008C38C7" w:rsidRPr="008D7684" w:rsidRDefault="008C38C7" w:rsidP="008C38C7">
            <w:pPr>
              <w:rPr>
                <w:rFonts w:ascii="Arial" w:hAnsi="Arial" w:cs="Arial"/>
              </w:rPr>
            </w:pPr>
          </w:p>
        </w:tc>
      </w:tr>
      <w:tr w:rsidR="008C38C7" w:rsidRPr="00A820AF" w14:paraId="1C50C580" w14:textId="77777777" w:rsidTr="007F0EF7">
        <w:tc>
          <w:tcPr>
            <w:tcW w:w="1574" w:type="dxa"/>
          </w:tcPr>
          <w:p w14:paraId="4F05C863" w14:textId="62E99264" w:rsidR="008C38C7" w:rsidRPr="00E63558" w:rsidRDefault="008C38C7" w:rsidP="008C38C7">
            <w:pPr>
              <w:pStyle w:val="ListParagraph"/>
              <w:ind w:left="432"/>
              <w:rPr>
                <w:rFonts w:ascii="Arial" w:hAnsi="Arial" w:cs="Arial"/>
              </w:rPr>
            </w:pPr>
            <w:r>
              <w:rPr>
                <w:rFonts w:ascii="Arial" w:hAnsi="Arial" w:cs="Arial"/>
              </w:rPr>
              <w:t>12.05</w:t>
            </w:r>
          </w:p>
        </w:tc>
        <w:tc>
          <w:tcPr>
            <w:tcW w:w="2093" w:type="dxa"/>
          </w:tcPr>
          <w:p w14:paraId="2BE564B1" w14:textId="63A08707"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1A54B544" w14:textId="7617923E" w:rsidR="008C38C7" w:rsidRPr="00E63558" w:rsidRDefault="008C38C7" w:rsidP="008C38C7">
            <w:pPr>
              <w:rPr>
                <w:rFonts w:ascii="Arial" w:hAnsi="Arial" w:cs="Arial"/>
              </w:rPr>
            </w:pPr>
            <w:r>
              <w:rPr>
                <w:rFonts w:ascii="Arial" w:hAnsi="Arial" w:cs="Arial"/>
              </w:rPr>
              <w:t>N</w:t>
            </w:r>
            <w:r w:rsidRPr="00E63558">
              <w:rPr>
                <w:rFonts w:ascii="Arial" w:hAnsi="Arial" w:cs="Arial"/>
              </w:rPr>
              <w:t>otify customer Fleet contact when vehicle is ready for pickup; may include pickup instructions.</w:t>
            </w:r>
          </w:p>
        </w:tc>
        <w:tc>
          <w:tcPr>
            <w:tcW w:w="1975" w:type="dxa"/>
            <w:vAlign w:val="center"/>
          </w:tcPr>
          <w:p w14:paraId="3EBAB8CF" w14:textId="77777777" w:rsidR="008C38C7" w:rsidRPr="008D7684" w:rsidRDefault="008C38C7" w:rsidP="008C38C7">
            <w:pPr>
              <w:rPr>
                <w:rFonts w:ascii="Arial" w:hAnsi="Arial" w:cs="Arial"/>
              </w:rPr>
            </w:pPr>
          </w:p>
        </w:tc>
      </w:tr>
      <w:tr w:rsidR="008C38C7" w:rsidRPr="00A820AF" w14:paraId="62653234" w14:textId="77777777" w:rsidTr="007F0EF7">
        <w:tc>
          <w:tcPr>
            <w:tcW w:w="1574" w:type="dxa"/>
          </w:tcPr>
          <w:p w14:paraId="61B59358" w14:textId="6DFAB204" w:rsidR="008C38C7" w:rsidRPr="00E63558" w:rsidRDefault="008C38C7" w:rsidP="008C38C7">
            <w:pPr>
              <w:pStyle w:val="ListParagraph"/>
              <w:ind w:left="432"/>
              <w:rPr>
                <w:rFonts w:ascii="Arial" w:hAnsi="Arial" w:cs="Arial"/>
              </w:rPr>
            </w:pPr>
            <w:r>
              <w:rPr>
                <w:rFonts w:ascii="Arial" w:hAnsi="Arial" w:cs="Arial"/>
              </w:rPr>
              <w:lastRenderedPageBreak/>
              <w:t>12.06</w:t>
            </w:r>
          </w:p>
        </w:tc>
        <w:tc>
          <w:tcPr>
            <w:tcW w:w="2093" w:type="dxa"/>
          </w:tcPr>
          <w:p w14:paraId="0DE27AA0" w14:textId="2069083D"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448715EE" w14:textId="3D0EF8A5" w:rsidR="008C38C7" w:rsidRPr="00E63558" w:rsidRDefault="008C38C7" w:rsidP="008C38C7">
            <w:pPr>
              <w:rPr>
                <w:rFonts w:ascii="Arial" w:hAnsi="Arial" w:cs="Arial"/>
              </w:rPr>
            </w:pPr>
            <w:r w:rsidRPr="00E63558">
              <w:rPr>
                <w:rFonts w:ascii="Arial" w:hAnsi="Arial" w:cs="Arial"/>
              </w:rPr>
              <w:t>Support notification of a delay of vehicle return to the customer Fleet contact and approval from the customer that the vehicle can stay at the repair shop for completion of found work.</w:t>
            </w:r>
          </w:p>
        </w:tc>
        <w:tc>
          <w:tcPr>
            <w:tcW w:w="1975" w:type="dxa"/>
            <w:vAlign w:val="center"/>
          </w:tcPr>
          <w:p w14:paraId="0D612215" w14:textId="77777777" w:rsidR="008C38C7" w:rsidRPr="008D7684" w:rsidRDefault="008C38C7" w:rsidP="008C38C7">
            <w:pPr>
              <w:rPr>
                <w:rFonts w:ascii="Arial" w:hAnsi="Arial" w:cs="Arial"/>
              </w:rPr>
            </w:pPr>
          </w:p>
        </w:tc>
      </w:tr>
      <w:tr w:rsidR="008C38C7" w:rsidRPr="00A820AF" w14:paraId="7922F61F" w14:textId="77777777" w:rsidTr="007F0EF7">
        <w:tc>
          <w:tcPr>
            <w:tcW w:w="1574" w:type="dxa"/>
          </w:tcPr>
          <w:p w14:paraId="5F43E608" w14:textId="3D2EFB7A" w:rsidR="008C38C7" w:rsidRPr="00E63558" w:rsidRDefault="008C38C7" w:rsidP="008C38C7">
            <w:pPr>
              <w:pStyle w:val="ListParagraph"/>
              <w:ind w:left="432"/>
              <w:rPr>
                <w:rFonts w:ascii="Arial" w:hAnsi="Arial" w:cs="Arial"/>
              </w:rPr>
            </w:pPr>
            <w:r>
              <w:rPr>
                <w:rFonts w:ascii="Arial" w:hAnsi="Arial" w:cs="Arial"/>
              </w:rPr>
              <w:t>12.07</w:t>
            </w:r>
          </w:p>
        </w:tc>
        <w:tc>
          <w:tcPr>
            <w:tcW w:w="2093" w:type="dxa"/>
          </w:tcPr>
          <w:p w14:paraId="4ADCA562" w14:textId="786DC6D3"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0DC190B3" w14:textId="380910C1" w:rsidR="008C38C7" w:rsidRPr="00E63558" w:rsidRDefault="008C38C7" w:rsidP="008C38C7">
            <w:pPr>
              <w:rPr>
                <w:rFonts w:ascii="Arial" w:hAnsi="Arial" w:cs="Arial"/>
              </w:rPr>
            </w:pPr>
            <w:r w:rsidRPr="00E63558">
              <w:rPr>
                <w:rFonts w:ascii="Arial" w:hAnsi="Arial" w:cs="Arial"/>
              </w:rPr>
              <w:t>Receive online service requests from customers, with Equipment Unit ID, urgency, problem description, location, meter readings and contact information</w:t>
            </w:r>
            <w:r>
              <w:rPr>
                <w:rFonts w:ascii="Arial" w:hAnsi="Arial" w:cs="Arial"/>
              </w:rPr>
              <w:t>.</w:t>
            </w:r>
          </w:p>
        </w:tc>
        <w:tc>
          <w:tcPr>
            <w:tcW w:w="1975" w:type="dxa"/>
            <w:vAlign w:val="center"/>
          </w:tcPr>
          <w:p w14:paraId="55D8CC50" w14:textId="77777777" w:rsidR="008C38C7" w:rsidRPr="008D7684" w:rsidRDefault="008C38C7" w:rsidP="008C38C7">
            <w:pPr>
              <w:rPr>
                <w:rFonts w:ascii="Arial" w:hAnsi="Arial" w:cs="Arial"/>
              </w:rPr>
            </w:pPr>
          </w:p>
        </w:tc>
      </w:tr>
      <w:tr w:rsidR="008C38C7" w:rsidRPr="00A820AF" w14:paraId="19941D0C" w14:textId="77777777" w:rsidTr="007F0EF7">
        <w:tc>
          <w:tcPr>
            <w:tcW w:w="1574" w:type="dxa"/>
          </w:tcPr>
          <w:p w14:paraId="4D48F407" w14:textId="09F0F3FE" w:rsidR="008C38C7" w:rsidRPr="00E63558" w:rsidRDefault="008C38C7" w:rsidP="008C38C7">
            <w:pPr>
              <w:pStyle w:val="ListParagraph"/>
              <w:ind w:left="432"/>
              <w:rPr>
                <w:rFonts w:ascii="Arial" w:hAnsi="Arial" w:cs="Arial"/>
              </w:rPr>
            </w:pPr>
            <w:r>
              <w:rPr>
                <w:rFonts w:ascii="Arial" w:hAnsi="Arial" w:cs="Arial"/>
              </w:rPr>
              <w:t>12.08</w:t>
            </w:r>
          </w:p>
        </w:tc>
        <w:tc>
          <w:tcPr>
            <w:tcW w:w="2093" w:type="dxa"/>
          </w:tcPr>
          <w:p w14:paraId="02C6989F" w14:textId="26719579"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17D9CAB4" w14:textId="787CE9CB" w:rsidR="008C38C7" w:rsidRPr="00E63558" w:rsidRDefault="008C38C7" w:rsidP="008C38C7">
            <w:pPr>
              <w:rPr>
                <w:rFonts w:ascii="Arial" w:hAnsi="Arial" w:cs="Arial"/>
              </w:rPr>
            </w:pPr>
            <w:r w:rsidRPr="00E63558">
              <w:rPr>
                <w:rFonts w:ascii="Arial" w:hAnsi="Arial" w:cs="Arial"/>
              </w:rPr>
              <w:t>Online service requests may include attached documents or photos</w:t>
            </w:r>
            <w:r>
              <w:rPr>
                <w:rFonts w:ascii="Arial" w:hAnsi="Arial" w:cs="Arial"/>
              </w:rPr>
              <w:t>.</w:t>
            </w:r>
          </w:p>
        </w:tc>
        <w:tc>
          <w:tcPr>
            <w:tcW w:w="1975" w:type="dxa"/>
            <w:vAlign w:val="center"/>
          </w:tcPr>
          <w:p w14:paraId="1942250D" w14:textId="77777777" w:rsidR="008C38C7" w:rsidRPr="008D7684" w:rsidRDefault="008C38C7" w:rsidP="008C38C7">
            <w:pPr>
              <w:rPr>
                <w:rFonts w:ascii="Arial" w:hAnsi="Arial" w:cs="Arial"/>
              </w:rPr>
            </w:pPr>
          </w:p>
        </w:tc>
      </w:tr>
      <w:tr w:rsidR="008C38C7" w:rsidRPr="00A820AF" w14:paraId="135145ED" w14:textId="77777777" w:rsidTr="007F0EF7">
        <w:tc>
          <w:tcPr>
            <w:tcW w:w="1574" w:type="dxa"/>
          </w:tcPr>
          <w:p w14:paraId="622B071C" w14:textId="46A0A0E5" w:rsidR="008C38C7" w:rsidRPr="00E63558" w:rsidRDefault="008C38C7" w:rsidP="008C38C7">
            <w:pPr>
              <w:pStyle w:val="ListParagraph"/>
              <w:ind w:left="432"/>
              <w:rPr>
                <w:rFonts w:ascii="Arial" w:hAnsi="Arial" w:cs="Arial"/>
              </w:rPr>
            </w:pPr>
            <w:r>
              <w:rPr>
                <w:rFonts w:ascii="Arial" w:hAnsi="Arial" w:cs="Arial"/>
              </w:rPr>
              <w:t>12.09</w:t>
            </w:r>
          </w:p>
        </w:tc>
        <w:tc>
          <w:tcPr>
            <w:tcW w:w="2093" w:type="dxa"/>
          </w:tcPr>
          <w:p w14:paraId="27BCAE64" w14:textId="6E801081"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0C7AF76A" w14:textId="0C3883AA" w:rsidR="008C38C7" w:rsidRPr="00E63558" w:rsidRDefault="008C38C7" w:rsidP="008C38C7">
            <w:pPr>
              <w:rPr>
                <w:rFonts w:ascii="Arial" w:hAnsi="Arial" w:cs="Arial"/>
              </w:rPr>
            </w:pPr>
            <w:r w:rsidRPr="00E63558">
              <w:rPr>
                <w:rFonts w:ascii="Arial" w:hAnsi="Arial" w:cs="Arial"/>
              </w:rPr>
              <w:t>Support Service Request entry from mobile/handheld devices either with responsive design or a specific mobile App.</w:t>
            </w:r>
          </w:p>
        </w:tc>
        <w:tc>
          <w:tcPr>
            <w:tcW w:w="1975" w:type="dxa"/>
            <w:vAlign w:val="center"/>
          </w:tcPr>
          <w:p w14:paraId="6472631D" w14:textId="77777777" w:rsidR="008C38C7" w:rsidRPr="008D7684" w:rsidRDefault="008C38C7" w:rsidP="008C38C7">
            <w:pPr>
              <w:rPr>
                <w:rFonts w:ascii="Arial" w:hAnsi="Arial" w:cs="Arial"/>
              </w:rPr>
            </w:pPr>
          </w:p>
        </w:tc>
      </w:tr>
      <w:tr w:rsidR="008C38C7" w:rsidRPr="00A820AF" w14:paraId="1953563C" w14:textId="77777777" w:rsidTr="007F0EF7">
        <w:tc>
          <w:tcPr>
            <w:tcW w:w="1574" w:type="dxa"/>
          </w:tcPr>
          <w:p w14:paraId="2FF44846" w14:textId="083CB00D" w:rsidR="008C38C7" w:rsidRPr="00E63558" w:rsidRDefault="008C38C7" w:rsidP="008C38C7">
            <w:pPr>
              <w:pStyle w:val="ListParagraph"/>
              <w:ind w:left="432"/>
              <w:rPr>
                <w:rFonts w:ascii="Arial" w:hAnsi="Arial" w:cs="Arial"/>
              </w:rPr>
            </w:pPr>
            <w:r>
              <w:rPr>
                <w:rFonts w:ascii="Arial" w:hAnsi="Arial" w:cs="Arial"/>
              </w:rPr>
              <w:t>12.10</w:t>
            </w:r>
          </w:p>
        </w:tc>
        <w:tc>
          <w:tcPr>
            <w:tcW w:w="2093" w:type="dxa"/>
          </w:tcPr>
          <w:p w14:paraId="49858197" w14:textId="420624FE"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21C967BB" w14:textId="4EA9ABF8" w:rsidR="008C38C7" w:rsidRPr="00E63558" w:rsidRDefault="008C38C7" w:rsidP="008C38C7">
            <w:pPr>
              <w:rPr>
                <w:rFonts w:ascii="Arial" w:hAnsi="Arial" w:cs="Arial"/>
              </w:rPr>
            </w:pPr>
            <w:r w:rsidRPr="00E63558">
              <w:rPr>
                <w:rFonts w:ascii="Arial" w:hAnsi="Arial" w:cs="Arial"/>
              </w:rPr>
              <w:t>Send 'Stop Work' orders to customer Fleet contact if equipment is out of compliance with inspection or registration requirements</w:t>
            </w:r>
            <w:r>
              <w:rPr>
                <w:rFonts w:ascii="Arial" w:hAnsi="Arial" w:cs="Arial"/>
              </w:rPr>
              <w:t>. Initiate towing request and communication with customer.</w:t>
            </w:r>
          </w:p>
        </w:tc>
        <w:tc>
          <w:tcPr>
            <w:tcW w:w="1975" w:type="dxa"/>
            <w:vAlign w:val="center"/>
          </w:tcPr>
          <w:p w14:paraId="469D3DA9" w14:textId="77777777" w:rsidR="008C38C7" w:rsidRPr="008D7684" w:rsidRDefault="008C38C7" w:rsidP="008C38C7">
            <w:pPr>
              <w:rPr>
                <w:rFonts w:ascii="Arial" w:hAnsi="Arial" w:cs="Arial"/>
              </w:rPr>
            </w:pPr>
          </w:p>
        </w:tc>
      </w:tr>
      <w:tr w:rsidR="008C38C7" w:rsidRPr="00A820AF" w14:paraId="5B9EDA8D" w14:textId="77777777" w:rsidTr="007F0EF7">
        <w:tc>
          <w:tcPr>
            <w:tcW w:w="1574" w:type="dxa"/>
          </w:tcPr>
          <w:p w14:paraId="2D200D78" w14:textId="73358856" w:rsidR="008C38C7" w:rsidRPr="00E63558" w:rsidRDefault="008C38C7" w:rsidP="008C38C7">
            <w:pPr>
              <w:pStyle w:val="ListParagraph"/>
              <w:ind w:left="432"/>
              <w:rPr>
                <w:rFonts w:ascii="Arial" w:hAnsi="Arial" w:cs="Arial"/>
              </w:rPr>
            </w:pPr>
            <w:r>
              <w:rPr>
                <w:rFonts w:ascii="Arial" w:hAnsi="Arial" w:cs="Arial"/>
              </w:rPr>
              <w:t>12.11</w:t>
            </w:r>
          </w:p>
        </w:tc>
        <w:tc>
          <w:tcPr>
            <w:tcW w:w="2093" w:type="dxa"/>
          </w:tcPr>
          <w:p w14:paraId="41B18DFC" w14:textId="00C5EF22"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53A0CAC5" w14:textId="544AAFA1" w:rsidR="008C38C7" w:rsidRPr="00E63558" w:rsidRDefault="008C38C7" w:rsidP="008C38C7">
            <w:pPr>
              <w:rPr>
                <w:rFonts w:ascii="Arial" w:hAnsi="Arial" w:cs="Arial"/>
              </w:rPr>
            </w:pPr>
            <w:r w:rsidRPr="00E63558">
              <w:rPr>
                <w:rFonts w:ascii="Arial" w:hAnsi="Arial" w:cs="Arial"/>
              </w:rPr>
              <w:t>Current status of active jobs and estimated release date/time, with filters for facility</w:t>
            </w:r>
            <w:r>
              <w:rPr>
                <w:rFonts w:ascii="Arial" w:hAnsi="Arial" w:cs="Arial"/>
              </w:rPr>
              <w:t xml:space="preserve"> and</w:t>
            </w:r>
            <w:r w:rsidRPr="00E63558">
              <w:rPr>
                <w:rFonts w:ascii="Arial" w:hAnsi="Arial" w:cs="Arial"/>
              </w:rPr>
              <w:t xml:space="preserve"> customer</w:t>
            </w:r>
            <w:r>
              <w:rPr>
                <w:rFonts w:ascii="Arial" w:hAnsi="Arial" w:cs="Arial"/>
              </w:rPr>
              <w:t>.</w:t>
            </w:r>
          </w:p>
        </w:tc>
        <w:tc>
          <w:tcPr>
            <w:tcW w:w="1975" w:type="dxa"/>
            <w:vAlign w:val="center"/>
          </w:tcPr>
          <w:p w14:paraId="5A8FD9AE" w14:textId="77777777" w:rsidR="008C38C7" w:rsidRPr="008D7684" w:rsidRDefault="008C38C7" w:rsidP="008C38C7">
            <w:pPr>
              <w:rPr>
                <w:rFonts w:ascii="Arial" w:hAnsi="Arial" w:cs="Arial"/>
              </w:rPr>
            </w:pPr>
          </w:p>
        </w:tc>
      </w:tr>
      <w:tr w:rsidR="008C38C7" w:rsidRPr="00A820AF" w14:paraId="724C9D98" w14:textId="77777777" w:rsidTr="007F0EF7">
        <w:tc>
          <w:tcPr>
            <w:tcW w:w="1574" w:type="dxa"/>
          </w:tcPr>
          <w:p w14:paraId="7833341A" w14:textId="2DEBAFAD" w:rsidR="008C38C7" w:rsidRPr="00E63558" w:rsidRDefault="008C38C7" w:rsidP="008C38C7">
            <w:pPr>
              <w:pStyle w:val="ListParagraph"/>
              <w:ind w:left="432"/>
              <w:rPr>
                <w:rFonts w:ascii="Arial" w:hAnsi="Arial" w:cs="Arial"/>
              </w:rPr>
            </w:pPr>
            <w:r>
              <w:rPr>
                <w:rFonts w:ascii="Arial" w:hAnsi="Arial" w:cs="Arial"/>
              </w:rPr>
              <w:t>12.12</w:t>
            </w:r>
          </w:p>
        </w:tc>
        <w:tc>
          <w:tcPr>
            <w:tcW w:w="2093" w:type="dxa"/>
          </w:tcPr>
          <w:p w14:paraId="5F62C453" w14:textId="44738A12"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6B12A028" w14:textId="3FEA892D" w:rsidR="008C38C7" w:rsidRPr="00E63558" w:rsidRDefault="008C38C7" w:rsidP="008C38C7">
            <w:pPr>
              <w:rPr>
                <w:rFonts w:ascii="Arial" w:hAnsi="Arial" w:cs="Arial"/>
              </w:rPr>
            </w:pPr>
            <w:r w:rsidRPr="00E63558">
              <w:rPr>
                <w:rFonts w:ascii="Arial" w:hAnsi="Arial" w:cs="Arial"/>
              </w:rPr>
              <w:t>Provide dynamic daily, weekly and monthly views of Planned Service appointments, by customer</w:t>
            </w:r>
            <w:r>
              <w:rPr>
                <w:rFonts w:ascii="Arial" w:hAnsi="Arial" w:cs="Arial"/>
              </w:rPr>
              <w:t>.</w:t>
            </w:r>
          </w:p>
        </w:tc>
        <w:tc>
          <w:tcPr>
            <w:tcW w:w="1975" w:type="dxa"/>
            <w:vAlign w:val="center"/>
          </w:tcPr>
          <w:p w14:paraId="44970FF9" w14:textId="77777777" w:rsidR="008C38C7" w:rsidRPr="008D7684" w:rsidRDefault="008C38C7" w:rsidP="008C38C7">
            <w:pPr>
              <w:rPr>
                <w:rFonts w:ascii="Arial" w:hAnsi="Arial" w:cs="Arial"/>
              </w:rPr>
            </w:pPr>
          </w:p>
        </w:tc>
      </w:tr>
      <w:tr w:rsidR="008C38C7" w:rsidRPr="00A820AF" w14:paraId="51CEF790" w14:textId="77777777" w:rsidTr="007F0EF7">
        <w:tc>
          <w:tcPr>
            <w:tcW w:w="1574" w:type="dxa"/>
          </w:tcPr>
          <w:p w14:paraId="0046BDC5" w14:textId="3281A55F" w:rsidR="008C38C7" w:rsidRPr="00E63558" w:rsidRDefault="008C38C7" w:rsidP="008C38C7">
            <w:pPr>
              <w:pStyle w:val="ListParagraph"/>
              <w:ind w:left="432"/>
              <w:rPr>
                <w:rFonts w:ascii="Arial" w:hAnsi="Arial" w:cs="Arial"/>
              </w:rPr>
            </w:pPr>
            <w:r>
              <w:rPr>
                <w:rFonts w:ascii="Arial" w:hAnsi="Arial" w:cs="Arial"/>
              </w:rPr>
              <w:t>12.13</w:t>
            </w:r>
          </w:p>
        </w:tc>
        <w:tc>
          <w:tcPr>
            <w:tcW w:w="2093" w:type="dxa"/>
          </w:tcPr>
          <w:p w14:paraId="34EAD142" w14:textId="1F84C084"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5BAFA6EC" w14:textId="3140EF0F" w:rsidR="008C38C7" w:rsidRPr="00E63558" w:rsidRDefault="008C38C7" w:rsidP="008C38C7">
            <w:pPr>
              <w:rPr>
                <w:rFonts w:ascii="Arial" w:hAnsi="Arial" w:cs="Arial"/>
              </w:rPr>
            </w:pPr>
            <w:r w:rsidRPr="00E63558">
              <w:rPr>
                <w:rFonts w:ascii="Arial" w:hAnsi="Arial" w:cs="Arial"/>
              </w:rPr>
              <w:t>Customer-specific views of:</w:t>
            </w:r>
          </w:p>
          <w:p w14:paraId="7CA39A1A" w14:textId="77777777" w:rsidR="008C38C7" w:rsidRPr="00E63558" w:rsidRDefault="008C38C7" w:rsidP="008C38C7">
            <w:pPr>
              <w:rPr>
                <w:rFonts w:ascii="Arial" w:hAnsi="Arial" w:cs="Arial"/>
              </w:rPr>
            </w:pPr>
            <w:r w:rsidRPr="00E63558">
              <w:rPr>
                <w:rFonts w:ascii="Arial" w:hAnsi="Arial" w:cs="Arial"/>
              </w:rPr>
              <w:t>- alerts, broadcasts, notices</w:t>
            </w:r>
          </w:p>
          <w:p w14:paraId="2B5BC6A4" w14:textId="77777777" w:rsidR="008C38C7" w:rsidRPr="00E63558" w:rsidRDefault="008C38C7" w:rsidP="008C38C7">
            <w:pPr>
              <w:rPr>
                <w:rFonts w:ascii="Arial" w:hAnsi="Arial" w:cs="Arial"/>
              </w:rPr>
            </w:pPr>
            <w:r w:rsidRPr="00E63558">
              <w:rPr>
                <w:rFonts w:ascii="Arial" w:hAnsi="Arial" w:cs="Arial"/>
              </w:rPr>
              <w:t>- upcoming appointment reminders</w:t>
            </w:r>
          </w:p>
          <w:p w14:paraId="2F6AAEA4" w14:textId="28DBD254" w:rsidR="008C38C7" w:rsidRPr="00E63558" w:rsidRDefault="008C38C7" w:rsidP="008C38C7">
            <w:pPr>
              <w:rPr>
                <w:rFonts w:ascii="Arial" w:hAnsi="Arial" w:cs="Arial"/>
              </w:rPr>
            </w:pPr>
            <w:r w:rsidRPr="00E63558">
              <w:rPr>
                <w:rFonts w:ascii="Arial" w:hAnsi="Arial" w:cs="Arial"/>
              </w:rPr>
              <w:t>- due and overdue rental equipment</w:t>
            </w:r>
            <w:r>
              <w:rPr>
                <w:rFonts w:ascii="Arial" w:hAnsi="Arial" w:cs="Arial"/>
              </w:rPr>
              <w:t>.</w:t>
            </w:r>
          </w:p>
        </w:tc>
        <w:tc>
          <w:tcPr>
            <w:tcW w:w="1975" w:type="dxa"/>
            <w:vAlign w:val="center"/>
          </w:tcPr>
          <w:p w14:paraId="2ABA8D64" w14:textId="77777777" w:rsidR="008C38C7" w:rsidRPr="008D7684" w:rsidRDefault="008C38C7" w:rsidP="008C38C7">
            <w:pPr>
              <w:rPr>
                <w:rFonts w:ascii="Arial" w:hAnsi="Arial" w:cs="Arial"/>
              </w:rPr>
            </w:pPr>
          </w:p>
        </w:tc>
      </w:tr>
      <w:tr w:rsidR="008C38C7" w:rsidRPr="00A820AF" w14:paraId="4D964049" w14:textId="77777777" w:rsidTr="007F0EF7">
        <w:tc>
          <w:tcPr>
            <w:tcW w:w="1574" w:type="dxa"/>
          </w:tcPr>
          <w:p w14:paraId="0BFC3F09" w14:textId="4D527069" w:rsidR="008C38C7" w:rsidRPr="00E63558" w:rsidRDefault="008C38C7" w:rsidP="008C38C7">
            <w:pPr>
              <w:pStyle w:val="ListParagraph"/>
              <w:ind w:left="432"/>
              <w:rPr>
                <w:rFonts w:ascii="Arial" w:hAnsi="Arial" w:cs="Arial"/>
              </w:rPr>
            </w:pPr>
            <w:r>
              <w:rPr>
                <w:rFonts w:ascii="Arial" w:hAnsi="Arial" w:cs="Arial"/>
              </w:rPr>
              <w:t>12.14</w:t>
            </w:r>
          </w:p>
        </w:tc>
        <w:tc>
          <w:tcPr>
            <w:tcW w:w="2093" w:type="dxa"/>
          </w:tcPr>
          <w:p w14:paraId="670AE913" w14:textId="42DA3D14"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289C6F92" w14:textId="75AA228F" w:rsidR="008C38C7" w:rsidRPr="00E63558" w:rsidRDefault="008C38C7" w:rsidP="008C38C7">
            <w:pPr>
              <w:rPr>
                <w:rFonts w:ascii="Arial" w:hAnsi="Arial" w:cs="Arial"/>
              </w:rPr>
            </w:pPr>
            <w:r w:rsidRPr="00E63558">
              <w:rPr>
                <w:rFonts w:ascii="Arial" w:hAnsi="Arial" w:cs="Arial"/>
              </w:rPr>
              <w:t>KPIs for customer, e.g. PM completion rate for week/month</w:t>
            </w:r>
            <w:r>
              <w:rPr>
                <w:rFonts w:ascii="Arial" w:hAnsi="Arial" w:cs="Arial"/>
              </w:rPr>
              <w:t>, downtime.</w:t>
            </w:r>
          </w:p>
        </w:tc>
        <w:tc>
          <w:tcPr>
            <w:tcW w:w="1975" w:type="dxa"/>
            <w:vAlign w:val="center"/>
          </w:tcPr>
          <w:p w14:paraId="1470FC93" w14:textId="77777777" w:rsidR="008C38C7" w:rsidRPr="008D7684" w:rsidRDefault="008C38C7" w:rsidP="008C38C7">
            <w:pPr>
              <w:rPr>
                <w:rFonts w:ascii="Arial" w:hAnsi="Arial" w:cs="Arial"/>
              </w:rPr>
            </w:pPr>
          </w:p>
        </w:tc>
      </w:tr>
      <w:tr w:rsidR="008C38C7" w:rsidRPr="00A820AF" w14:paraId="784FCF89" w14:textId="77777777" w:rsidTr="007F0EF7">
        <w:tc>
          <w:tcPr>
            <w:tcW w:w="1574" w:type="dxa"/>
          </w:tcPr>
          <w:p w14:paraId="182D02CB" w14:textId="78A36337" w:rsidR="008C38C7" w:rsidRPr="00E63558" w:rsidRDefault="008C38C7" w:rsidP="008C38C7">
            <w:pPr>
              <w:pStyle w:val="ListParagraph"/>
              <w:ind w:left="432"/>
              <w:rPr>
                <w:rFonts w:ascii="Arial" w:hAnsi="Arial" w:cs="Arial"/>
              </w:rPr>
            </w:pPr>
            <w:r>
              <w:rPr>
                <w:rFonts w:ascii="Arial" w:hAnsi="Arial" w:cs="Arial"/>
              </w:rPr>
              <w:t>12.15</w:t>
            </w:r>
          </w:p>
        </w:tc>
        <w:tc>
          <w:tcPr>
            <w:tcW w:w="2093" w:type="dxa"/>
          </w:tcPr>
          <w:p w14:paraId="11D0EA29" w14:textId="4965F9CA"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16B3D427" w14:textId="6E682F71" w:rsidR="008C38C7" w:rsidRPr="00E63558" w:rsidRDefault="008C38C7" w:rsidP="008C38C7">
            <w:pPr>
              <w:rPr>
                <w:rFonts w:ascii="Arial" w:hAnsi="Arial" w:cs="Arial"/>
              </w:rPr>
            </w:pPr>
            <w:r w:rsidRPr="00E63558">
              <w:rPr>
                <w:rFonts w:ascii="Arial" w:hAnsi="Arial" w:cs="Arial"/>
              </w:rPr>
              <w:t>Knowledgebase - equipment specifications and manuals, diagrams, quick reference sheets, videos</w:t>
            </w:r>
            <w:r>
              <w:rPr>
                <w:rFonts w:ascii="Arial" w:hAnsi="Arial" w:cs="Arial"/>
              </w:rPr>
              <w:t>, WFMA lease agreements.</w:t>
            </w:r>
          </w:p>
        </w:tc>
        <w:tc>
          <w:tcPr>
            <w:tcW w:w="1975" w:type="dxa"/>
            <w:vAlign w:val="center"/>
          </w:tcPr>
          <w:p w14:paraId="0BDEAAEC" w14:textId="77777777" w:rsidR="008C38C7" w:rsidRPr="008D7684" w:rsidRDefault="008C38C7" w:rsidP="008C38C7">
            <w:pPr>
              <w:rPr>
                <w:rFonts w:ascii="Arial" w:hAnsi="Arial" w:cs="Arial"/>
              </w:rPr>
            </w:pPr>
          </w:p>
        </w:tc>
      </w:tr>
      <w:tr w:rsidR="008C38C7" w:rsidRPr="00A820AF" w14:paraId="4ACBA7C9" w14:textId="77777777" w:rsidTr="007F0EF7">
        <w:tc>
          <w:tcPr>
            <w:tcW w:w="1574" w:type="dxa"/>
          </w:tcPr>
          <w:p w14:paraId="28D9B6A1" w14:textId="74FB03F6" w:rsidR="008C38C7" w:rsidRPr="00E63558" w:rsidRDefault="008C38C7" w:rsidP="008C38C7">
            <w:pPr>
              <w:pStyle w:val="ListParagraph"/>
              <w:ind w:left="432"/>
              <w:rPr>
                <w:rFonts w:ascii="Arial" w:hAnsi="Arial" w:cs="Arial"/>
              </w:rPr>
            </w:pPr>
            <w:r>
              <w:rPr>
                <w:rFonts w:ascii="Arial" w:hAnsi="Arial" w:cs="Arial"/>
              </w:rPr>
              <w:t>12.16</w:t>
            </w:r>
          </w:p>
        </w:tc>
        <w:tc>
          <w:tcPr>
            <w:tcW w:w="2093" w:type="dxa"/>
          </w:tcPr>
          <w:p w14:paraId="433FFBB4" w14:textId="682C85D5"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08A81198" w14:textId="11DC3594" w:rsidR="008C38C7" w:rsidRPr="00E63558" w:rsidRDefault="008C38C7" w:rsidP="008C38C7">
            <w:pPr>
              <w:rPr>
                <w:rFonts w:ascii="Arial" w:hAnsi="Arial" w:cs="Arial"/>
              </w:rPr>
            </w:pPr>
            <w:r w:rsidRPr="00E63558">
              <w:rPr>
                <w:rFonts w:ascii="Arial" w:hAnsi="Arial" w:cs="Arial"/>
              </w:rPr>
              <w:t>Known issues - City-generated notes for specific equipment types and models</w:t>
            </w:r>
            <w:r>
              <w:rPr>
                <w:rFonts w:ascii="Arial" w:hAnsi="Arial" w:cs="Arial"/>
              </w:rPr>
              <w:t>.</w:t>
            </w:r>
          </w:p>
        </w:tc>
        <w:tc>
          <w:tcPr>
            <w:tcW w:w="1975" w:type="dxa"/>
            <w:vAlign w:val="center"/>
          </w:tcPr>
          <w:p w14:paraId="32B7A898" w14:textId="77777777" w:rsidR="008C38C7" w:rsidRPr="008D7684" w:rsidRDefault="008C38C7" w:rsidP="008C38C7">
            <w:pPr>
              <w:rPr>
                <w:rFonts w:ascii="Arial" w:hAnsi="Arial" w:cs="Arial"/>
              </w:rPr>
            </w:pPr>
          </w:p>
        </w:tc>
      </w:tr>
      <w:tr w:rsidR="008C38C7" w:rsidRPr="00A820AF" w14:paraId="2A7D7432" w14:textId="77777777" w:rsidTr="007F0EF7">
        <w:tc>
          <w:tcPr>
            <w:tcW w:w="1574" w:type="dxa"/>
          </w:tcPr>
          <w:p w14:paraId="40241355" w14:textId="762D20DE" w:rsidR="008C38C7" w:rsidRPr="00E63558" w:rsidRDefault="008C38C7" w:rsidP="008C38C7">
            <w:pPr>
              <w:pStyle w:val="ListParagraph"/>
              <w:ind w:left="432"/>
              <w:rPr>
                <w:rFonts w:ascii="Arial" w:hAnsi="Arial" w:cs="Arial"/>
              </w:rPr>
            </w:pPr>
            <w:r>
              <w:rPr>
                <w:rFonts w:ascii="Arial" w:hAnsi="Arial" w:cs="Arial"/>
              </w:rPr>
              <w:t>12.17</w:t>
            </w:r>
          </w:p>
        </w:tc>
        <w:tc>
          <w:tcPr>
            <w:tcW w:w="2093" w:type="dxa"/>
          </w:tcPr>
          <w:p w14:paraId="43066D75" w14:textId="08FA97A0"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68A20994" w14:textId="3C010F56" w:rsidR="008C38C7" w:rsidRPr="00E63558" w:rsidRDefault="008C38C7" w:rsidP="008C38C7">
            <w:pPr>
              <w:rPr>
                <w:rFonts w:ascii="Arial" w:hAnsi="Arial" w:cs="Arial"/>
              </w:rPr>
            </w:pPr>
            <w:r w:rsidRPr="00E63558">
              <w:rPr>
                <w:rFonts w:ascii="Arial" w:hAnsi="Arial" w:cs="Arial"/>
              </w:rPr>
              <w:t>Detailed monthly billing reports for customer group: monthly equipment allocation charges, Work Order total costs, Fuel charges, Rental Charges</w:t>
            </w:r>
            <w:r>
              <w:rPr>
                <w:rFonts w:ascii="Arial" w:hAnsi="Arial" w:cs="Arial"/>
              </w:rPr>
              <w:t>, Insurance.</w:t>
            </w:r>
          </w:p>
        </w:tc>
        <w:tc>
          <w:tcPr>
            <w:tcW w:w="1975" w:type="dxa"/>
            <w:vAlign w:val="center"/>
          </w:tcPr>
          <w:p w14:paraId="2B565812" w14:textId="77777777" w:rsidR="008C38C7" w:rsidRPr="008D7684" w:rsidRDefault="008C38C7" w:rsidP="008C38C7">
            <w:pPr>
              <w:rPr>
                <w:rFonts w:ascii="Arial" w:hAnsi="Arial" w:cs="Arial"/>
              </w:rPr>
            </w:pPr>
          </w:p>
        </w:tc>
      </w:tr>
      <w:tr w:rsidR="008C38C7" w:rsidRPr="00A820AF" w14:paraId="656C4B03" w14:textId="77777777" w:rsidTr="007F0EF7">
        <w:tc>
          <w:tcPr>
            <w:tcW w:w="1574" w:type="dxa"/>
          </w:tcPr>
          <w:p w14:paraId="29DF6AD9" w14:textId="560A2C22" w:rsidR="008C38C7" w:rsidRPr="00E63558" w:rsidRDefault="008C38C7" w:rsidP="008C38C7">
            <w:pPr>
              <w:pStyle w:val="ListParagraph"/>
              <w:ind w:left="432"/>
              <w:rPr>
                <w:rFonts w:ascii="Arial" w:hAnsi="Arial" w:cs="Arial"/>
              </w:rPr>
            </w:pPr>
            <w:r>
              <w:rPr>
                <w:rFonts w:ascii="Arial" w:hAnsi="Arial" w:cs="Arial"/>
              </w:rPr>
              <w:t>12.18</w:t>
            </w:r>
          </w:p>
        </w:tc>
        <w:tc>
          <w:tcPr>
            <w:tcW w:w="2093" w:type="dxa"/>
          </w:tcPr>
          <w:p w14:paraId="7B12C1A6" w14:textId="109781C9"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199BEDB3" w14:textId="6713EB65" w:rsidR="008C38C7" w:rsidRPr="00E63558" w:rsidRDefault="008C38C7" w:rsidP="008C38C7">
            <w:pPr>
              <w:rPr>
                <w:rFonts w:ascii="Arial" w:hAnsi="Arial" w:cs="Arial"/>
              </w:rPr>
            </w:pPr>
            <w:r w:rsidRPr="00E63558">
              <w:rPr>
                <w:rFonts w:ascii="Arial" w:hAnsi="Arial" w:cs="Arial"/>
              </w:rPr>
              <w:t>Summary Cost reports: date range, sort/filter for unit ID, equipment class, Cost code</w:t>
            </w:r>
            <w:r>
              <w:rPr>
                <w:rFonts w:ascii="Arial" w:hAnsi="Arial" w:cs="Arial"/>
              </w:rPr>
              <w:t>.</w:t>
            </w:r>
          </w:p>
        </w:tc>
        <w:tc>
          <w:tcPr>
            <w:tcW w:w="1975" w:type="dxa"/>
            <w:vAlign w:val="center"/>
          </w:tcPr>
          <w:p w14:paraId="0DFAB131" w14:textId="77777777" w:rsidR="008C38C7" w:rsidRPr="008D7684" w:rsidRDefault="008C38C7" w:rsidP="008C38C7">
            <w:pPr>
              <w:rPr>
                <w:rFonts w:ascii="Arial" w:hAnsi="Arial" w:cs="Arial"/>
              </w:rPr>
            </w:pPr>
          </w:p>
        </w:tc>
      </w:tr>
      <w:tr w:rsidR="008C38C7" w:rsidRPr="00A820AF" w14:paraId="4C0E702A" w14:textId="77777777" w:rsidTr="007F0EF7">
        <w:tc>
          <w:tcPr>
            <w:tcW w:w="1574" w:type="dxa"/>
          </w:tcPr>
          <w:p w14:paraId="0686A45C" w14:textId="036BB4DF" w:rsidR="008C38C7" w:rsidRPr="00E63558" w:rsidRDefault="008C38C7" w:rsidP="008C38C7">
            <w:pPr>
              <w:pStyle w:val="ListParagraph"/>
              <w:ind w:left="432"/>
              <w:rPr>
                <w:rFonts w:ascii="Arial" w:hAnsi="Arial" w:cs="Arial"/>
              </w:rPr>
            </w:pPr>
            <w:r>
              <w:rPr>
                <w:rFonts w:ascii="Arial" w:hAnsi="Arial" w:cs="Arial"/>
              </w:rPr>
              <w:t>12.19</w:t>
            </w:r>
          </w:p>
        </w:tc>
        <w:tc>
          <w:tcPr>
            <w:tcW w:w="2093" w:type="dxa"/>
          </w:tcPr>
          <w:p w14:paraId="765C10F8" w14:textId="1F5AB963"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4503F919" w14:textId="6F67A9B1" w:rsidR="008C38C7" w:rsidRPr="00E63558" w:rsidRDefault="008C38C7" w:rsidP="008C38C7">
            <w:pPr>
              <w:rPr>
                <w:rFonts w:ascii="Arial" w:hAnsi="Arial" w:cs="Arial"/>
              </w:rPr>
            </w:pPr>
            <w:r w:rsidRPr="00E63558">
              <w:rPr>
                <w:rFonts w:ascii="Arial" w:hAnsi="Arial" w:cs="Arial"/>
              </w:rPr>
              <w:t xml:space="preserve">Report of customer's equipment allocation: </w:t>
            </w:r>
            <w:r>
              <w:rPr>
                <w:rFonts w:ascii="Arial" w:hAnsi="Arial" w:cs="Arial"/>
              </w:rPr>
              <w:t xml:space="preserve">filter by </w:t>
            </w:r>
            <w:r w:rsidRPr="00E63558">
              <w:rPr>
                <w:rFonts w:ascii="Arial" w:hAnsi="Arial" w:cs="Arial"/>
              </w:rPr>
              <w:t>date range, sort by equipment class and unit ID</w:t>
            </w:r>
            <w:r>
              <w:rPr>
                <w:rFonts w:ascii="Arial" w:hAnsi="Arial" w:cs="Arial"/>
              </w:rPr>
              <w:t>.</w:t>
            </w:r>
          </w:p>
        </w:tc>
        <w:tc>
          <w:tcPr>
            <w:tcW w:w="1975" w:type="dxa"/>
            <w:vAlign w:val="center"/>
          </w:tcPr>
          <w:p w14:paraId="4478096D" w14:textId="77777777" w:rsidR="008C38C7" w:rsidRPr="008D7684" w:rsidRDefault="008C38C7" w:rsidP="008C38C7">
            <w:pPr>
              <w:rPr>
                <w:rFonts w:ascii="Arial" w:hAnsi="Arial" w:cs="Arial"/>
              </w:rPr>
            </w:pPr>
          </w:p>
        </w:tc>
      </w:tr>
      <w:tr w:rsidR="008C38C7" w:rsidRPr="00A820AF" w14:paraId="599B1B06" w14:textId="77777777" w:rsidTr="007F0EF7">
        <w:tc>
          <w:tcPr>
            <w:tcW w:w="1574" w:type="dxa"/>
          </w:tcPr>
          <w:p w14:paraId="60F1E5BB" w14:textId="158A8E69" w:rsidR="008C38C7" w:rsidRPr="00E63558" w:rsidRDefault="008C38C7" w:rsidP="008C38C7">
            <w:pPr>
              <w:pStyle w:val="ListParagraph"/>
              <w:ind w:left="432"/>
              <w:rPr>
                <w:rFonts w:ascii="Arial" w:hAnsi="Arial" w:cs="Arial"/>
              </w:rPr>
            </w:pPr>
            <w:r>
              <w:rPr>
                <w:rFonts w:ascii="Arial" w:hAnsi="Arial" w:cs="Arial"/>
              </w:rPr>
              <w:t>12.20</w:t>
            </w:r>
          </w:p>
        </w:tc>
        <w:tc>
          <w:tcPr>
            <w:tcW w:w="2093" w:type="dxa"/>
          </w:tcPr>
          <w:p w14:paraId="3B07150B" w14:textId="7686DBBC"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19BF263C" w14:textId="406C437B" w:rsidR="008C38C7" w:rsidRPr="00E63558" w:rsidRDefault="008C38C7" w:rsidP="008C38C7">
            <w:pPr>
              <w:rPr>
                <w:rFonts w:ascii="Arial" w:hAnsi="Arial" w:cs="Arial"/>
              </w:rPr>
            </w:pPr>
            <w:r w:rsidRPr="00E63558">
              <w:rPr>
                <w:rFonts w:ascii="Arial" w:hAnsi="Arial" w:cs="Arial"/>
              </w:rPr>
              <w:t>Availability reports: select date range, equipment class</w:t>
            </w:r>
            <w:r>
              <w:rPr>
                <w:rFonts w:ascii="Arial" w:hAnsi="Arial" w:cs="Arial"/>
              </w:rPr>
              <w:t>.</w:t>
            </w:r>
          </w:p>
        </w:tc>
        <w:tc>
          <w:tcPr>
            <w:tcW w:w="1975" w:type="dxa"/>
            <w:vAlign w:val="center"/>
          </w:tcPr>
          <w:p w14:paraId="552A7A1A" w14:textId="77777777" w:rsidR="008C38C7" w:rsidRPr="008D7684" w:rsidRDefault="008C38C7" w:rsidP="008C38C7">
            <w:pPr>
              <w:rPr>
                <w:rFonts w:ascii="Arial" w:hAnsi="Arial" w:cs="Arial"/>
              </w:rPr>
            </w:pPr>
          </w:p>
        </w:tc>
      </w:tr>
      <w:tr w:rsidR="008C38C7" w:rsidRPr="00A820AF" w14:paraId="3F2E4B2A" w14:textId="77777777" w:rsidTr="007F0EF7">
        <w:tc>
          <w:tcPr>
            <w:tcW w:w="1574" w:type="dxa"/>
          </w:tcPr>
          <w:p w14:paraId="2E689E61" w14:textId="4BA37023" w:rsidR="008C38C7" w:rsidRPr="00E63558" w:rsidRDefault="008C38C7" w:rsidP="008C38C7">
            <w:pPr>
              <w:pStyle w:val="ListParagraph"/>
              <w:ind w:left="432"/>
              <w:rPr>
                <w:rFonts w:ascii="Arial" w:hAnsi="Arial" w:cs="Arial"/>
              </w:rPr>
            </w:pPr>
            <w:r>
              <w:rPr>
                <w:rFonts w:ascii="Arial" w:hAnsi="Arial" w:cs="Arial"/>
              </w:rPr>
              <w:t>12.21</w:t>
            </w:r>
          </w:p>
        </w:tc>
        <w:tc>
          <w:tcPr>
            <w:tcW w:w="2093" w:type="dxa"/>
          </w:tcPr>
          <w:p w14:paraId="7E90C9F9" w14:textId="2EA8B428"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13A15463" w14:textId="081BF3F0" w:rsidR="008C38C7" w:rsidRPr="00E63558" w:rsidRDefault="008C38C7" w:rsidP="008C38C7">
            <w:pPr>
              <w:rPr>
                <w:rFonts w:ascii="Arial" w:hAnsi="Arial" w:cs="Arial"/>
              </w:rPr>
            </w:pPr>
            <w:r w:rsidRPr="00E63558">
              <w:rPr>
                <w:rFonts w:ascii="Arial" w:hAnsi="Arial" w:cs="Arial"/>
              </w:rPr>
              <w:t xml:space="preserve">Equipment unit history report: maintenance, repairs and fuel consumption </w:t>
            </w:r>
            <w:r>
              <w:rPr>
                <w:rFonts w:ascii="Arial" w:hAnsi="Arial" w:cs="Arial"/>
              </w:rPr>
              <w:t>–</w:t>
            </w:r>
            <w:r w:rsidRPr="00E63558">
              <w:rPr>
                <w:rFonts w:ascii="Arial" w:hAnsi="Arial" w:cs="Arial"/>
              </w:rPr>
              <w:t xml:space="preserve"> </w:t>
            </w:r>
            <w:r>
              <w:rPr>
                <w:rFonts w:ascii="Arial" w:hAnsi="Arial" w:cs="Arial"/>
              </w:rPr>
              <w:t xml:space="preserve">filter by </w:t>
            </w:r>
            <w:r w:rsidRPr="00E63558">
              <w:rPr>
                <w:rFonts w:ascii="Arial" w:hAnsi="Arial" w:cs="Arial"/>
              </w:rPr>
              <w:t>Unit ID, date range, repair types</w:t>
            </w:r>
            <w:r>
              <w:rPr>
                <w:rFonts w:ascii="Arial" w:hAnsi="Arial" w:cs="Arial"/>
              </w:rPr>
              <w:t>.</w:t>
            </w:r>
          </w:p>
        </w:tc>
        <w:tc>
          <w:tcPr>
            <w:tcW w:w="1975" w:type="dxa"/>
            <w:vAlign w:val="center"/>
          </w:tcPr>
          <w:p w14:paraId="2F2F286B" w14:textId="77777777" w:rsidR="008C38C7" w:rsidRPr="008D7684" w:rsidRDefault="008C38C7" w:rsidP="008C38C7">
            <w:pPr>
              <w:rPr>
                <w:rFonts w:ascii="Arial" w:hAnsi="Arial" w:cs="Arial"/>
              </w:rPr>
            </w:pPr>
          </w:p>
        </w:tc>
      </w:tr>
      <w:tr w:rsidR="008C38C7" w:rsidRPr="00A820AF" w14:paraId="1F3A5FE3" w14:textId="77777777" w:rsidTr="007F0EF7">
        <w:tc>
          <w:tcPr>
            <w:tcW w:w="1574" w:type="dxa"/>
          </w:tcPr>
          <w:p w14:paraId="6E06703C" w14:textId="16CB78EC" w:rsidR="008C38C7" w:rsidRPr="00E63558" w:rsidRDefault="008C38C7" w:rsidP="008C38C7">
            <w:pPr>
              <w:pStyle w:val="ListParagraph"/>
              <w:ind w:left="432"/>
              <w:rPr>
                <w:rFonts w:ascii="Arial" w:hAnsi="Arial" w:cs="Arial"/>
              </w:rPr>
            </w:pPr>
            <w:r>
              <w:rPr>
                <w:rFonts w:ascii="Arial" w:hAnsi="Arial" w:cs="Arial"/>
              </w:rPr>
              <w:t>12.22</w:t>
            </w:r>
          </w:p>
        </w:tc>
        <w:tc>
          <w:tcPr>
            <w:tcW w:w="2093" w:type="dxa"/>
          </w:tcPr>
          <w:p w14:paraId="080C8FCF" w14:textId="19143BEC"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64F59BCA" w14:textId="5488826E" w:rsidR="008C38C7" w:rsidRPr="00E63558" w:rsidRDefault="008C38C7" w:rsidP="008C38C7">
            <w:pPr>
              <w:rPr>
                <w:rFonts w:ascii="Arial" w:hAnsi="Arial" w:cs="Arial"/>
              </w:rPr>
            </w:pPr>
            <w:r w:rsidRPr="00E63558">
              <w:rPr>
                <w:rFonts w:ascii="Arial" w:hAnsi="Arial" w:cs="Arial"/>
              </w:rPr>
              <w:t>Report of customer's current rental equipment, with due dates and rental rates</w:t>
            </w:r>
            <w:r>
              <w:rPr>
                <w:rFonts w:ascii="Arial" w:hAnsi="Arial" w:cs="Arial"/>
              </w:rPr>
              <w:t>.</w:t>
            </w:r>
          </w:p>
        </w:tc>
        <w:tc>
          <w:tcPr>
            <w:tcW w:w="1975" w:type="dxa"/>
            <w:vAlign w:val="center"/>
          </w:tcPr>
          <w:p w14:paraId="3D6678F0" w14:textId="77777777" w:rsidR="008C38C7" w:rsidRPr="008D7684" w:rsidRDefault="008C38C7" w:rsidP="008C38C7">
            <w:pPr>
              <w:rPr>
                <w:rFonts w:ascii="Arial" w:hAnsi="Arial" w:cs="Arial"/>
              </w:rPr>
            </w:pPr>
          </w:p>
        </w:tc>
      </w:tr>
      <w:tr w:rsidR="008C38C7" w:rsidRPr="00A820AF" w14:paraId="549C31A4" w14:textId="77777777" w:rsidTr="007F0EF7">
        <w:tc>
          <w:tcPr>
            <w:tcW w:w="1574" w:type="dxa"/>
          </w:tcPr>
          <w:p w14:paraId="1D7D52FF" w14:textId="0F494746" w:rsidR="008C38C7" w:rsidRPr="00E63558" w:rsidRDefault="008C38C7" w:rsidP="008C38C7">
            <w:pPr>
              <w:pStyle w:val="ListParagraph"/>
              <w:ind w:left="432"/>
              <w:rPr>
                <w:rFonts w:ascii="Arial" w:hAnsi="Arial" w:cs="Arial"/>
              </w:rPr>
            </w:pPr>
            <w:r>
              <w:rPr>
                <w:rFonts w:ascii="Arial" w:hAnsi="Arial" w:cs="Arial"/>
              </w:rPr>
              <w:t>12.23</w:t>
            </w:r>
          </w:p>
        </w:tc>
        <w:tc>
          <w:tcPr>
            <w:tcW w:w="2093" w:type="dxa"/>
          </w:tcPr>
          <w:p w14:paraId="6BE5B7B5" w14:textId="384B9AF6"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66C587FF" w14:textId="263207A0" w:rsidR="008C38C7" w:rsidRPr="00E63558" w:rsidRDefault="008C38C7" w:rsidP="008C38C7">
            <w:pPr>
              <w:rPr>
                <w:rFonts w:ascii="Arial" w:hAnsi="Arial" w:cs="Arial"/>
              </w:rPr>
            </w:pPr>
            <w:r w:rsidRPr="00E63558">
              <w:rPr>
                <w:rFonts w:ascii="Arial" w:hAnsi="Arial" w:cs="Arial"/>
              </w:rPr>
              <w:t>Upcoming equipment allocation changes: new units, decommissions</w:t>
            </w:r>
            <w:r>
              <w:rPr>
                <w:rFonts w:ascii="Arial" w:hAnsi="Arial" w:cs="Arial"/>
              </w:rPr>
              <w:t>, disposals.</w:t>
            </w:r>
          </w:p>
        </w:tc>
        <w:tc>
          <w:tcPr>
            <w:tcW w:w="1975" w:type="dxa"/>
            <w:vAlign w:val="center"/>
          </w:tcPr>
          <w:p w14:paraId="42FF3B8C" w14:textId="77777777" w:rsidR="008C38C7" w:rsidRPr="008D7684" w:rsidRDefault="008C38C7" w:rsidP="008C38C7">
            <w:pPr>
              <w:rPr>
                <w:rFonts w:ascii="Arial" w:hAnsi="Arial" w:cs="Arial"/>
              </w:rPr>
            </w:pPr>
          </w:p>
        </w:tc>
      </w:tr>
      <w:tr w:rsidR="008C38C7" w:rsidRPr="00A820AF" w14:paraId="42231944" w14:textId="77777777" w:rsidTr="007F0EF7">
        <w:tc>
          <w:tcPr>
            <w:tcW w:w="1574" w:type="dxa"/>
          </w:tcPr>
          <w:p w14:paraId="07293ADF" w14:textId="55007D3C" w:rsidR="008C38C7" w:rsidRPr="00E63558" w:rsidRDefault="008C38C7" w:rsidP="008C38C7">
            <w:pPr>
              <w:pStyle w:val="ListParagraph"/>
              <w:ind w:left="432"/>
              <w:rPr>
                <w:rFonts w:ascii="Arial" w:hAnsi="Arial" w:cs="Arial"/>
              </w:rPr>
            </w:pPr>
            <w:r>
              <w:rPr>
                <w:rFonts w:ascii="Arial" w:hAnsi="Arial" w:cs="Arial"/>
              </w:rPr>
              <w:t>12.24</w:t>
            </w:r>
          </w:p>
        </w:tc>
        <w:tc>
          <w:tcPr>
            <w:tcW w:w="2093" w:type="dxa"/>
          </w:tcPr>
          <w:p w14:paraId="53C42BC4" w14:textId="47849B1F"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27CFE53B" w14:textId="130C8A31" w:rsidR="008C38C7" w:rsidRPr="00E63558" w:rsidRDefault="008C38C7" w:rsidP="008C38C7">
            <w:pPr>
              <w:rPr>
                <w:rFonts w:ascii="Arial" w:hAnsi="Arial" w:cs="Arial"/>
              </w:rPr>
            </w:pPr>
            <w:r w:rsidRPr="00E63558">
              <w:rPr>
                <w:rFonts w:ascii="Arial" w:hAnsi="Arial" w:cs="Arial"/>
              </w:rPr>
              <w:t>Present customers with a menu of canned and customized reports appropriate for their role</w:t>
            </w:r>
            <w:r>
              <w:rPr>
                <w:rFonts w:ascii="Arial" w:hAnsi="Arial" w:cs="Arial"/>
              </w:rPr>
              <w:t>.</w:t>
            </w:r>
          </w:p>
        </w:tc>
        <w:tc>
          <w:tcPr>
            <w:tcW w:w="1975" w:type="dxa"/>
            <w:vAlign w:val="center"/>
          </w:tcPr>
          <w:p w14:paraId="6D99D8E7" w14:textId="77777777" w:rsidR="008C38C7" w:rsidRPr="008D7684" w:rsidRDefault="008C38C7" w:rsidP="008C38C7">
            <w:pPr>
              <w:rPr>
                <w:rFonts w:ascii="Arial" w:hAnsi="Arial" w:cs="Arial"/>
              </w:rPr>
            </w:pPr>
          </w:p>
        </w:tc>
      </w:tr>
      <w:tr w:rsidR="008C38C7" w:rsidRPr="00A820AF" w14:paraId="28BCF107" w14:textId="77777777" w:rsidTr="007F0EF7">
        <w:tc>
          <w:tcPr>
            <w:tcW w:w="1574" w:type="dxa"/>
          </w:tcPr>
          <w:p w14:paraId="4F222AAA" w14:textId="5DFCADC5" w:rsidR="008C38C7" w:rsidRPr="00E63558" w:rsidRDefault="008C38C7" w:rsidP="008C38C7">
            <w:pPr>
              <w:pStyle w:val="ListParagraph"/>
              <w:ind w:left="432"/>
              <w:rPr>
                <w:rFonts w:ascii="Arial" w:hAnsi="Arial" w:cs="Arial"/>
              </w:rPr>
            </w:pPr>
            <w:r>
              <w:rPr>
                <w:rFonts w:ascii="Arial" w:hAnsi="Arial" w:cs="Arial"/>
              </w:rPr>
              <w:lastRenderedPageBreak/>
              <w:t>12.25</w:t>
            </w:r>
          </w:p>
        </w:tc>
        <w:tc>
          <w:tcPr>
            <w:tcW w:w="2093" w:type="dxa"/>
          </w:tcPr>
          <w:p w14:paraId="6CCBADDF" w14:textId="39BEC50B" w:rsidR="008C38C7" w:rsidRPr="00E63558" w:rsidRDefault="008C38C7" w:rsidP="008C38C7">
            <w:pPr>
              <w:rPr>
                <w:rFonts w:ascii="Arial" w:hAnsi="Arial" w:cs="Arial"/>
              </w:rPr>
            </w:pPr>
            <w:r w:rsidRPr="00E63558">
              <w:rPr>
                <w:rFonts w:ascii="Arial" w:hAnsi="Arial" w:cs="Arial"/>
              </w:rPr>
              <w:t>Customer Service</w:t>
            </w:r>
          </w:p>
        </w:tc>
        <w:tc>
          <w:tcPr>
            <w:tcW w:w="5202" w:type="dxa"/>
          </w:tcPr>
          <w:p w14:paraId="5CDA365A" w14:textId="5AAA6F44" w:rsidR="008C38C7" w:rsidRPr="00E63558" w:rsidRDefault="008C38C7" w:rsidP="008C38C7">
            <w:pPr>
              <w:rPr>
                <w:rFonts w:ascii="Arial" w:hAnsi="Arial" w:cs="Arial"/>
              </w:rPr>
            </w:pPr>
            <w:r w:rsidRPr="00E63558">
              <w:rPr>
                <w:rFonts w:ascii="Arial" w:hAnsi="Arial" w:cs="Arial"/>
              </w:rPr>
              <w:t>Access to reports and dashboard information is secured and restricted to specified user roles</w:t>
            </w:r>
            <w:r>
              <w:rPr>
                <w:rFonts w:ascii="Arial" w:hAnsi="Arial" w:cs="Arial"/>
              </w:rPr>
              <w:t>.</w:t>
            </w:r>
          </w:p>
        </w:tc>
        <w:tc>
          <w:tcPr>
            <w:tcW w:w="1975" w:type="dxa"/>
            <w:vAlign w:val="center"/>
          </w:tcPr>
          <w:p w14:paraId="3A63FBBA" w14:textId="77777777" w:rsidR="008C38C7" w:rsidRPr="008D7684" w:rsidRDefault="008C38C7" w:rsidP="008C38C7">
            <w:pPr>
              <w:rPr>
                <w:rFonts w:ascii="Arial" w:hAnsi="Arial" w:cs="Arial"/>
              </w:rPr>
            </w:pPr>
          </w:p>
        </w:tc>
      </w:tr>
      <w:tr w:rsidR="008C38C7" w:rsidRPr="00A820AF" w14:paraId="2478EA29" w14:textId="77777777" w:rsidTr="007F0EF7">
        <w:tc>
          <w:tcPr>
            <w:tcW w:w="1574" w:type="dxa"/>
          </w:tcPr>
          <w:p w14:paraId="0C9824DB" w14:textId="30F863FA" w:rsidR="008C38C7" w:rsidRPr="00E63558" w:rsidRDefault="008C38C7" w:rsidP="008C38C7">
            <w:pPr>
              <w:pStyle w:val="ListParagraph"/>
              <w:ind w:left="432"/>
              <w:rPr>
                <w:rFonts w:ascii="Arial" w:hAnsi="Arial" w:cs="Arial"/>
              </w:rPr>
            </w:pPr>
            <w:r>
              <w:rPr>
                <w:rFonts w:ascii="Arial" w:hAnsi="Arial" w:cs="Arial"/>
              </w:rPr>
              <w:t>13.01</w:t>
            </w:r>
          </w:p>
        </w:tc>
        <w:tc>
          <w:tcPr>
            <w:tcW w:w="2093" w:type="dxa"/>
          </w:tcPr>
          <w:p w14:paraId="43CAAE3D" w14:textId="0921B7F3" w:rsidR="008C38C7" w:rsidRPr="00E63558" w:rsidRDefault="008C38C7" w:rsidP="008C38C7">
            <w:pPr>
              <w:rPr>
                <w:rFonts w:ascii="Arial" w:hAnsi="Arial" w:cs="Arial"/>
              </w:rPr>
            </w:pPr>
            <w:r w:rsidRPr="00E63558">
              <w:rPr>
                <w:rFonts w:ascii="Arial" w:hAnsi="Arial" w:cs="Arial"/>
              </w:rPr>
              <w:t>Reporting</w:t>
            </w:r>
          </w:p>
        </w:tc>
        <w:tc>
          <w:tcPr>
            <w:tcW w:w="5202" w:type="dxa"/>
          </w:tcPr>
          <w:p w14:paraId="518B3B57" w14:textId="44CF5288" w:rsidR="008C38C7" w:rsidRPr="00E63558" w:rsidRDefault="008C38C7" w:rsidP="008C38C7">
            <w:pPr>
              <w:rPr>
                <w:rFonts w:ascii="Arial" w:hAnsi="Arial" w:cs="Arial"/>
              </w:rPr>
            </w:pPr>
            <w:r w:rsidRPr="00E63558">
              <w:rPr>
                <w:rFonts w:ascii="Arial" w:hAnsi="Arial" w:cs="Arial"/>
              </w:rPr>
              <w:t>What reporting or B</w:t>
            </w:r>
            <w:r>
              <w:rPr>
                <w:rFonts w:ascii="Arial" w:hAnsi="Arial" w:cs="Arial"/>
              </w:rPr>
              <w:t>usiness Intelligence (B</w:t>
            </w:r>
            <w:r w:rsidRPr="00E63558">
              <w:rPr>
                <w:rFonts w:ascii="Arial" w:hAnsi="Arial" w:cs="Arial"/>
              </w:rPr>
              <w:t>I</w:t>
            </w:r>
            <w:r>
              <w:rPr>
                <w:rFonts w:ascii="Arial" w:hAnsi="Arial" w:cs="Arial"/>
              </w:rPr>
              <w:t>)</w:t>
            </w:r>
            <w:r w:rsidRPr="00E63558">
              <w:rPr>
                <w:rFonts w:ascii="Arial" w:hAnsi="Arial" w:cs="Arial"/>
              </w:rPr>
              <w:t xml:space="preserve"> systems are supported and what are the available options?</w:t>
            </w:r>
          </w:p>
        </w:tc>
        <w:tc>
          <w:tcPr>
            <w:tcW w:w="1975" w:type="dxa"/>
            <w:vAlign w:val="center"/>
          </w:tcPr>
          <w:p w14:paraId="657068FF" w14:textId="77777777" w:rsidR="008C38C7" w:rsidRPr="00E63558" w:rsidRDefault="008C38C7" w:rsidP="008C38C7">
            <w:pPr>
              <w:rPr>
                <w:rFonts w:ascii="Arial" w:hAnsi="Arial" w:cs="Arial"/>
              </w:rPr>
            </w:pPr>
          </w:p>
        </w:tc>
      </w:tr>
      <w:tr w:rsidR="008C38C7" w:rsidRPr="00A820AF" w14:paraId="3B67A3DF" w14:textId="77777777" w:rsidTr="007F0EF7">
        <w:tc>
          <w:tcPr>
            <w:tcW w:w="1574" w:type="dxa"/>
          </w:tcPr>
          <w:p w14:paraId="4DBBF379" w14:textId="17B5C39D" w:rsidR="008C38C7" w:rsidRPr="00E63558" w:rsidRDefault="008C38C7" w:rsidP="008C38C7">
            <w:pPr>
              <w:pStyle w:val="ListParagraph"/>
              <w:ind w:left="432"/>
              <w:rPr>
                <w:rFonts w:ascii="Arial" w:hAnsi="Arial" w:cs="Arial"/>
              </w:rPr>
            </w:pPr>
            <w:r>
              <w:rPr>
                <w:rFonts w:ascii="Arial" w:hAnsi="Arial" w:cs="Arial"/>
              </w:rPr>
              <w:t>13.02</w:t>
            </w:r>
          </w:p>
        </w:tc>
        <w:tc>
          <w:tcPr>
            <w:tcW w:w="2093" w:type="dxa"/>
          </w:tcPr>
          <w:p w14:paraId="3E7834DC" w14:textId="6D9A8B90" w:rsidR="008C38C7" w:rsidRPr="00E63558" w:rsidRDefault="008C38C7" w:rsidP="008C38C7">
            <w:pPr>
              <w:rPr>
                <w:rFonts w:ascii="Arial" w:hAnsi="Arial" w:cs="Arial"/>
              </w:rPr>
            </w:pPr>
            <w:r w:rsidRPr="00E63558">
              <w:rPr>
                <w:rFonts w:ascii="Arial" w:hAnsi="Arial" w:cs="Arial"/>
              </w:rPr>
              <w:t>Reporting</w:t>
            </w:r>
          </w:p>
        </w:tc>
        <w:tc>
          <w:tcPr>
            <w:tcW w:w="5202" w:type="dxa"/>
          </w:tcPr>
          <w:p w14:paraId="2490B5D6" w14:textId="12B23B2E" w:rsidR="008C38C7" w:rsidRPr="00E63558" w:rsidRDefault="008C38C7" w:rsidP="008C38C7">
            <w:pPr>
              <w:rPr>
                <w:rFonts w:ascii="Arial" w:hAnsi="Arial" w:cs="Arial"/>
              </w:rPr>
            </w:pPr>
            <w:r w:rsidRPr="00E63558">
              <w:rPr>
                <w:rFonts w:ascii="Arial" w:hAnsi="Arial" w:cs="Arial"/>
              </w:rPr>
              <w:t xml:space="preserve">Standard </w:t>
            </w:r>
            <w:r>
              <w:rPr>
                <w:rFonts w:ascii="Arial" w:hAnsi="Arial" w:cs="Arial"/>
              </w:rPr>
              <w:t>r</w:t>
            </w:r>
            <w:r w:rsidRPr="00E63558">
              <w:rPr>
                <w:rFonts w:ascii="Arial" w:hAnsi="Arial" w:cs="Arial"/>
              </w:rPr>
              <w:t xml:space="preserve">eports </w:t>
            </w:r>
            <w:r>
              <w:rPr>
                <w:rFonts w:ascii="Arial" w:hAnsi="Arial" w:cs="Arial"/>
              </w:rPr>
              <w:t xml:space="preserve">to </w:t>
            </w:r>
            <w:r w:rsidRPr="00E63558">
              <w:rPr>
                <w:rFonts w:ascii="Arial" w:hAnsi="Arial" w:cs="Arial"/>
              </w:rPr>
              <w:t>be modified to support the City's needs</w:t>
            </w:r>
            <w:r>
              <w:rPr>
                <w:rFonts w:ascii="Arial" w:hAnsi="Arial" w:cs="Arial"/>
              </w:rPr>
              <w:t>.</w:t>
            </w:r>
          </w:p>
        </w:tc>
        <w:tc>
          <w:tcPr>
            <w:tcW w:w="1975" w:type="dxa"/>
            <w:vAlign w:val="center"/>
          </w:tcPr>
          <w:p w14:paraId="5E9CAB61" w14:textId="77777777" w:rsidR="008C38C7" w:rsidRPr="00E63558" w:rsidRDefault="008C38C7" w:rsidP="008C38C7">
            <w:pPr>
              <w:rPr>
                <w:rFonts w:ascii="Arial" w:hAnsi="Arial" w:cs="Arial"/>
              </w:rPr>
            </w:pPr>
          </w:p>
        </w:tc>
      </w:tr>
      <w:tr w:rsidR="008C38C7" w:rsidRPr="00A820AF" w14:paraId="002CD8B4" w14:textId="77777777" w:rsidTr="007F0EF7">
        <w:tc>
          <w:tcPr>
            <w:tcW w:w="1574" w:type="dxa"/>
          </w:tcPr>
          <w:p w14:paraId="6C9181DB" w14:textId="3885E37F" w:rsidR="008C38C7" w:rsidRPr="00E63558" w:rsidRDefault="008C38C7" w:rsidP="008C38C7">
            <w:pPr>
              <w:pStyle w:val="ListParagraph"/>
              <w:ind w:left="432"/>
              <w:rPr>
                <w:rFonts w:ascii="Arial" w:hAnsi="Arial" w:cs="Arial"/>
              </w:rPr>
            </w:pPr>
            <w:r>
              <w:rPr>
                <w:rFonts w:ascii="Arial" w:hAnsi="Arial" w:cs="Arial"/>
              </w:rPr>
              <w:t>13.03</w:t>
            </w:r>
          </w:p>
        </w:tc>
        <w:tc>
          <w:tcPr>
            <w:tcW w:w="2093" w:type="dxa"/>
          </w:tcPr>
          <w:p w14:paraId="252FA95E" w14:textId="73932CCD" w:rsidR="008C38C7" w:rsidRPr="00E63558" w:rsidRDefault="008C38C7" w:rsidP="008C38C7">
            <w:pPr>
              <w:rPr>
                <w:rFonts w:ascii="Arial" w:hAnsi="Arial" w:cs="Arial"/>
              </w:rPr>
            </w:pPr>
            <w:r w:rsidRPr="00E63558">
              <w:rPr>
                <w:rFonts w:ascii="Arial" w:hAnsi="Arial" w:cs="Arial"/>
              </w:rPr>
              <w:t>Reporting</w:t>
            </w:r>
          </w:p>
        </w:tc>
        <w:tc>
          <w:tcPr>
            <w:tcW w:w="5202" w:type="dxa"/>
          </w:tcPr>
          <w:p w14:paraId="308149E6" w14:textId="25AB85E0" w:rsidR="008C38C7" w:rsidRPr="00E63558" w:rsidRDefault="008C38C7" w:rsidP="008C38C7">
            <w:pPr>
              <w:rPr>
                <w:rFonts w:ascii="Arial" w:hAnsi="Arial" w:cs="Arial"/>
              </w:rPr>
            </w:pPr>
            <w:r w:rsidRPr="00E63558">
              <w:rPr>
                <w:rFonts w:ascii="Arial" w:hAnsi="Arial" w:cs="Arial"/>
              </w:rPr>
              <w:t xml:space="preserve">The </w:t>
            </w:r>
            <w:r w:rsidR="008D2054">
              <w:rPr>
                <w:rFonts w:ascii="Arial" w:hAnsi="Arial" w:cs="Arial"/>
              </w:rPr>
              <w:t>S</w:t>
            </w:r>
            <w:r w:rsidRPr="00E63558">
              <w:rPr>
                <w:rFonts w:ascii="Arial" w:hAnsi="Arial" w:cs="Arial"/>
              </w:rPr>
              <w:t>olution provides numerous report components and sub</w:t>
            </w:r>
            <w:r>
              <w:rPr>
                <w:rFonts w:ascii="Arial" w:hAnsi="Arial" w:cs="Arial"/>
              </w:rPr>
              <w:t>-</w:t>
            </w:r>
            <w:r w:rsidRPr="00E63558">
              <w:rPr>
                <w:rFonts w:ascii="Arial" w:hAnsi="Arial" w:cs="Arial"/>
              </w:rPr>
              <w:t>reports to simplify report development.</w:t>
            </w:r>
          </w:p>
        </w:tc>
        <w:tc>
          <w:tcPr>
            <w:tcW w:w="1975" w:type="dxa"/>
            <w:vAlign w:val="center"/>
          </w:tcPr>
          <w:p w14:paraId="6AFCD2B8" w14:textId="77777777" w:rsidR="008C38C7" w:rsidRPr="00E63558" w:rsidRDefault="008C38C7" w:rsidP="008C38C7">
            <w:pPr>
              <w:rPr>
                <w:rFonts w:ascii="Arial" w:hAnsi="Arial" w:cs="Arial"/>
              </w:rPr>
            </w:pPr>
          </w:p>
        </w:tc>
      </w:tr>
      <w:tr w:rsidR="008C38C7" w:rsidRPr="00A820AF" w14:paraId="65F7AC1D" w14:textId="77777777" w:rsidTr="007F0EF7">
        <w:tc>
          <w:tcPr>
            <w:tcW w:w="1574" w:type="dxa"/>
          </w:tcPr>
          <w:p w14:paraId="69F93F4B" w14:textId="090DE5F4" w:rsidR="008C38C7" w:rsidRPr="00E63558" w:rsidRDefault="008C38C7" w:rsidP="008C38C7">
            <w:pPr>
              <w:pStyle w:val="ListParagraph"/>
              <w:ind w:left="432"/>
              <w:rPr>
                <w:rFonts w:ascii="Arial" w:hAnsi="Arial" w:cs="Arial"/>
              </w:rPr>
            </w:pPr>
            <w:r>
              <w:rPr>
                <w:rFonts w:ascii="Arial" w:hAnsi="Arial" w:cs="Arial"/>
              </w:rPr>
              <w:t>13.04</w:t>
            </w:r>
          </w:p>
        </w:tc>
        <w:tc>
          <w:tcPr>
            <w:tcW w:w="2093" w:type="dxa"/>
          </w:tcPr>
          <w:p w14:paraId="19FE1CDB" w14:textId="2D996E41" w:rsidR="008C38C7" w:rsidRPr="00E63558" w:rsidRDefault="008C38C7" w:rsidP="008C38C7">
            <w:pPr>
              <w:rPr>
                <w:rFonts w:ascii="Arial" w:hAnsi="Arial" w:cs="Arial"/>
              </w:rPr>
            </w:pPr>
            <w:r w:rsidRPr="00E63558">
              <w:rPr>
                <w:rFonts w:ascii="Arial" w:hAnsi="Arial" w:cs="Arial"/>
              </w:rPr>
              <w:t>Reporting</w:t>
            </w:r>
          </w:p>
        </w:tc>
        <w:tc>
          <w:tcPr>
            <w:tcW w:w="5202" w:type="dxa"/>
          </w:tcPr>
          <w:p w14:paraId="44A5B3A8" w14:textId="3B22A2C6" w:rsidR="008C38C7" w:rsidRPr="00E63558" w:rsidRDefault="008C38C7" w:rsidP="008C38C7">
            <w:pPr>
              <w:rPr>
                <w:rFonts w:ascii="Arial" w:hAnsi="Arial" w:cs="Arial"/>
              </w:rPr>
            </w:pPr>
            <w:r w:rsidRPr="00E63558">
              <w:rPr>
                <w:rFonts w:ascii="Arial" w:hAnsi="Arial" w:cs="Arial"/>
              </w:rPr>
              <w:t xml:space="preserve">The </w:t>
            </w:r>
            <w:r w:rsidR="00CE5ED7">
              <w:rPr>
                <w:rFonts w:ascii="Arial" w:hAnsi="Arial" w:cs="Arial"/>
              </w:rPr>
              <w:t>S</w:t>
            </w:r>
            <w:r w:rsidRPr="00E63558">
              <w:rPr>
                <w:rFonts w:ascii="Arial" w:hAnsi="Arial" w:cs="Arial"/>
              </w:rPr>
              <w:t>olution can restrict access to a specific report by employee role.</w:t>
            </w:r>
          </w:p>
        </w:tc>
        <w:tc>
          <w:tcPr>
            <w:tcW w:w="1975" w:type="dxa"/>
            <w:vAlign w:val="center"/>
          </w:tcPr>
          <w:p w14:paraId="23EA136B" w14:textId="77777777" w:rsidR="008C38C7" w:rsidRPr="00E63558" w:rsidRDefault="008C38C7" w:rsidP="008C38C7">
            <w:pPr>
              <w:rPr>
                <w:rFonts w:ascii="Arial" w:hAnsi="Arial" w:cs="Arial"/>
              </w:rPr>
            </w:pPr>
          </w:p>
        </w:tc>
      </w:tr>
      <w:tr w:rsidR="008C38C7" w:rsidRPr="00A820AF" w14:paraId="55CE1E74" w14:textId="77777777" w:rsidTr="007F0EF7">
        <w:tc>
          <w:tcPr>
            <w:tcW w:w="1574" w:type="dxa"/>
          </w:tcPr>
          <w:p w14:paraId="6992AFDF" w14:textId="2ED4740E" w:rsidR="008C38C7" w:rsidRPr="00E63558" w:rsidRDefault="008C38C7" w:rsidP="008C38C7">
            <w:pPr>
              <w:pStyle w:val="ListParagraph"/>
              <w:ind w:left="432"/>
              <w:rPr>
                <w:rFonts w:ascii="Arial" w:hAnsi="Arial" w:cs="Arial"/>
              </w:rPr>
            </w:pPr>
            <w:r>
              <w:rPr>
                <w:rFonts w:ascii="Arial" w:hAnsi="Arial" w:cs="Arial"/>
              </w:rPr>
              <w:t>13.05</w:t>
            </w:r>
          </w:p>
        </w:tc>
        <w:tc>
          <w:tcPr>
            <w:tcW w:w="2093" w:type="dxa"/>
          </w:tcPr>
          <w:p w14:paraId="3B71E7F6" w14:textId="72277C5E" w:rsidR="008C38C7" w:rsidRPr="00E63558" w:rsidRDefault="008C38C7" w:rsidP="008C38C7">
            <w:pPr>
              <w:rPr>
                <w:rFonts w:ascii="Arial" w:hAnsi="Arial" w:cs="Arial"/>
              </w:rPr>
            </w:pPr>
            <w:r w:rsidRPr="00E63558">
              <w:rPr>
                <w:rFonts w:ascii="Arial" w:hAnsi="Arial" w:cs="Arial"/>
              </w:rPr>
              <w:t>Reporting</w:t>
            </w:r>
          </w:p>
        </w:tc>
        <w:tc>
          <w:tcPr>
            <w:tcW w:w="5202" w:type="dxa"/>
          </w:tcPr>
          <w:p w14:paraId="1BDC9C11" w14:textId="4E4F3DD1" w:rsidR="008C38C7" w:rsidRPr="00E63558" w:rsidRDefault="008C38C7" w:rsidP="008C38C7">
            <w:pPr>
              <w:rPr>
                <w:rFonts w:ascii="Arial" w:hAnsi="Arial" w:cs="Arial"/>
              </w:rPr>
            </w:pPr>
            <w:r w:rsidRPr="00E63558">
              <w:rPr>
                <w:rFonts w:ascii="Arial" w:hAnsi="Arial" w:cs="Arial"/>
              </w:rPr>
              <w:t>Business users can schedule reports to run at specific times or intervals, subscribe to reports, and receive email notifications of report errors</w:t>
            </w:r>
            <w:r>
              <w:rPr>
                <w:rFonts w:ascii="Arial" w:hAnsi="Arial" w:cs="Arial"/>
              </w:rPr>
              <w:t>.</w:t>
            </w:r>
          </w:p>
        </w:tc>
        <w:tc>
          <w:tcPr>
            <w:tcW w:w="1975" w:type="dxa"/>
            <w:vAlign w:val="center"/>
          </w:tcPr>
          <w:p w14:paraId="795BE787" w14:textId="77777777" w:rsidR="008C38C7" w:rsidRPr="00E63558" w:rsidRDefault="008C38C7" w:rsidP="008C38C7">
            <w:pPr>
              <w:rPr>
                <w:rFonts w:ascii="Arial" w:hAnsi="Arial" w:cs="Arial"/>
              </w:rPr>
            </w:pPr>
          </w:p>
        </w:tc>
      </w:tr>
      <w:tr w:rsidR="008C38C7" w:rsidRPr="00A820AF" w14:paraId="04B78E07" w14:textId="77777777" w:rsidTr="007F0EF7">
        <w:tc>
          <w:tcPr>
            <w:tcW w:w="1574" w:type="dxa"/>
          </w:tcPr>
          <w:p w14:paraId="2BE450A0" w14:textId="7785AB63" w:rsidR="008C38C7" w:rsidRPr="009F3B05" w:rsidRDefault="008C38C7" w:rsidP="008C38C7">
            <w:pPr>
              <w:pStyle w:val="ListParagraph"/>
              <w:ind w:left="432"/>
              <w:rPr>
                <w:rFonts w:ascii="Arial" w:hAnsi="Arial" w:cs="Arial"/>
              </w:rPr>
            </w:pPr>
            <w:r>
              <w:rPr>
                <w:rFonts w:ascii="Arial" w:hAnsi="Arial" w:cs="Arial"/>
              </w:rPr>
              <w:t>13.06</w:t>
            </w:r>
          </w:p>
        </w:tc>
        <w:tc>
          <w:tcPr>
            <w:tcW w:w="2093" w:type="dxa"/>
          </w:tcPr>
          <w:p w14:paraId="70F5DAAC" w14:textId="2C2CB208" w:rsidR="008C38C7" w:rsidRPr="009F3B05" w:rsidRDefault="008C38C7" w:rsidP="008C38C7">
            <w:pPr>
              <w:rPr>
                <w:rFonts w:ascii="Arial" w:hAnsi="Arial" w:cs="Arial"/>
              </w:rPr>
            </w:pPr>
            <w:r>
              <w:rPr>
                <w:rFonts w:ascii="Arial" w:hAnsi="Arial" w:cs="Arial"/>
              </w:rPr>
              <w:t>Reporting</w:t>
            </w:r>
          </w:p>
        </w:tc>
        <w:tc>
          <w:tcPr>
            <w:tcW w:w="5202" w:type="dxa"/>
          </w:tcPr>
          <w:p w14:paraId="22D2DC71" w14:textId="79683446" w:rsidR="008C38C7" w:rsidRPr="009F3B05" w:rsidRDefault="008C38C7" w:rsidP="008C38C7">
            <w:pPr>
              <w:rPr>
                <w:rFonts w:ascii="Arial" w:hAnsi="Arial" w:cs="Arial"/>
              </w:rPr>
            </w:pPr>
            <w:r>
              <w:rPr>
                <w:rFonts w:ascii="Arial" w:hAnsi="Arial" w:cs="Arial"/>
              </w:rPr>
              <w:t>Ability to run reports based on all fields including asset class, asset type, customer, insurance.</w:t>
            </w:r>
          </w:p>
        </w:tc>
        <w:tc>
          <w:tcPr>
            <w:tcW w:w="1975" w:type="dxa"/>
            <w:vAlign w:val="center"/>
          </w:tcPr>
          <w:p w14:paraId="0E5F9A85" w14:textId="77777777" w:rsidR="008C38C7" w:rsidRDefault="008C38C7" w:rsidP="008C38C7">
            <w:pPr>
              <w:rPr>
                <w:rFonts w:ascii="Arial" w:hAnsi="Arial" w:cs="Arial"/>
              </w:rPr>
            </w:pPr>
          </w:p>
        </w:tc>
      </w:tr>
      <w:tr w:rsidR="008C38C7" w:rsidRPr="00A820AF" w14:paraId="355ADEB9" w14:textId="77777777" w:rsidTr="007F0EF7">
        <w:tc>
          <w:tcPr>
            <w:tcW w:w="1574" w:type="dxa"/>
          </w:tcPr>
          <w:p w14:paraId="4CF7D67A" w14:textId="18F5643E" w:rsidR="008C38C7" w:rsidRPr="008A0049" w:rsidRDefault="008C38C7" w:rsidP="008C38C7">
            <w:pPr>
              <w:pStyle w:val="ListParagraph"/>
              <w:ind w:left="432"/>
              <w:rPr>
                <w:rFonts w:ascii="Arial" w:hAnsi="Arial" w:cs="Arial"/>
              </w:rPr>
            </w:pPr>
            <w:r>
              <w:rPr>
                <w:rFonts w:ascii="Arial" w:hAnsi="Arial" w:cs="Arial"/>
              </w:rPr>
              <w:t>14.01</w:t>
            </w:r>
          </w:p>
        </w:tc>
        <w:tc>
          <w:tcPr>
            <w:tcW w:w="2093" w:type="dxa"/>
          </w:tcPr>
          <w:p w14:paraId="5AEBDE0F" w14:textId="1C9D8428" w:rsidR="008C38C7" w:rsidRPr="008A0049" w:rsidRDefault="008C38C7" w:rsidP="008C38C7">
            <w:pPr>
              <w:rPr>
                <w:rFonts w:ascii="Arial" w:hAnsi="Arial" w:cs="Arial"/>
              </w:rPr>
            </w:pPr>
            <w:r>
              <w:rPr>
                <w:rFonts w:ascii="Arial" w:hAnsi="Arial" w:cs="Arial"/>
              </w:rPr>
              <w:t>Analytics</w:t>
            </w:r>
          </w:p>
        </w:tc>
        <w:tc>
          <w:tcPr>
            <w:tcW w:w="5202" w:type="dxa"/>
          </w:tcPr>
          <w:p w14:paraId="25B2DA30" w14:textId="3EDFAACE" w:rsidR="008C38C7" w:rsidRPr="008A0049" w:rsidRDefault="008C38C7" w:rsidP="008C38C7">
            <w:pPr>
              <w:rPr>
                <w:rFonts w:ascii="Arial" w:hAnsi="Arial" w:cs="Arial"/>
              </w:rPr>
            </w:pPr>
            <w:r>
              <w:rPr>
                <w:rFonts w:ascii="Arial" w:hAnsi="Arial" w:cs="Arial"/>
              </w:rPr>
              <w:t>Enhanced sensitivity analysis allowing the change of one or more assumption/field.</w:t>
            </w:r>
          </w:p>
        </w:tc>
        <w:tc>
          <w:tcPr>
            <w:tcW w:w="1975" w:type="dxa"/>
            <w:vAlign w:val="center"/>
          </w:tcPr>
          <w:p w14:paraId="59693D20" w14:textId="77777777" w:rsidR="008C38C7" w:rsidRPr="008A0049" w:rsidRDefault="008C38C7" w:rsidP="008C38C7">
            <w:pPr>
              <w:rPr>
                <w:rFonts w:ascii="Arial" w:hAnsi="Arial" w:cs="Arial"/>
              </w:rPr>
            </w:pPr>
          </w:p>
        </w:tc>
      </w:tr>
      <w:tr w:rsidR="008C38C7" w:rsidRPr="00A820AF" w14:paraId="52482631" w14:textId="77777777" w:rsidTr="007F0EF7">
        <w:tc>
          <w:tcPr>
            <w:tcW w:w="1574" w:type="dxa"/>
          </w:tcPr>
          <w:p w14:paraId="17BB0027" w14:textId="7319DDD4" w:rsidR="008C38C7" w:rsidRPr="008A0049" w:rsidRDefault="008C38C7" w:rsidP="008C38C7">
            <w:pPr>
              <w:pStyle w:val="ListParagraph"/>
              <w:ind w:left="432"/>
              <w:rPr>
                <w:rFonts w:ascii="Arial" w:hAnsi="Arial" w:cs="Arial"/>
              </w:rPr>
            </w:pPr>
            <w:r>
              <w:rPr>
                <w:rFonts w:ascii="Arial" w:hAnsi="Arial" w:cs="Arial"/>
              </w:rPr>
              <w:t>14.02</w:t>
            </w:r>
          </w:p>
        </w:tc>
        <w:tc>
          <w:tcPr>
            <w:tcW w:w="2093" w:type="dxa"/>
          </w:tcPr>
          <w:p w14:paraId="7C0188DE" w14:textId="0E49135B" w:rsidR="008C38C7" w:rsidRPr="008A0049" w:rsidRDefault="008C38C7" w:rsidP="008C38C7">
            <w:pPr>
              <w:rPr>
                <w:rFonts w:ascii="Arial" w:hAnsi="Arial" w:cs="Arial"/>
              </w:rPr>
            </w:pPr>
            <w:r w:rsidRPr="008A0049">
              <w:rPr>
                <w:rFonts w:ascii="Arial" w:hAnsi="Arial" w:cs="Arial"/>
              </w:rPr>
              <w:t>Analytics</w:t>
            </w:r>
          </w:p>
        </w:tc>
        <w:tc>
          <w:tcPr>
            <w:tcW w:w="5202" w:type="dxa"/>
          </w:tcPr>
          <w:p w14:paraId="61ECAF66" w14:textId="445959FC" w:rsidR="008C38C7" w:rsidRPr="008A0049" w:rsidRDefault="008C38C7" w:rsidP="008C38C7">
            <w:pPr>
              <w:rPr>
                <w:rFonts w:ascii="Arial" w:hAnsi="Arial" w:cs="Arial"/>
              </w:rPr>
            </w:pPr>
            <w:r w:rsidRPr="008A0049">
              <w:rPr>
                <w:rFonts w:ascii="Arial" w:hAnsi="Arial" w:cs="Arial"/>
              </w:rPr>
              <w:t>Reliability analysis for optimization of maintenance program; determination of failure-predicting indicators</w:t>
            </w:r>
            <w:r>
              <w:rPr>
                <w:rFonts w:ascii="Arial" w:hAnsi="Arial" w:cs="Arial"/>
              </w:rPr>
              <w:t>.</w:t>
            </w:r>
          </w:p>
        </w:tc>
        <w:tc>
          <w:tcPr>
            <w:tcW w:w="1975" w:type="dxa"/>
            <w:vAlign w:val="center"/>
          </w:tcPr>
          <w:p w14:paraId="5011B48B" w14:textId="77777777" w:rsidR="008C38C7" w:rsidRPr="008A0049" w:rsidRDefault="008C38C7" w:rsidP="008C38C7">
            <w:pPr>
              <w:rPr>
                <w:rFonts w:ascii="Arial" w:hAnsi="Arial" w:cs="Arial"/>
              </w:rPr>
            </w:pPr>
          </w:p>
        </w:tc>
      </w:tr>
      <w:tr w:rsidR="008C38C7" w:rsidRPr="00A820AF" w14:paraId="5CD281C7" w14:textId="77777777" w:rsidTr="007F0EF7">
        <w:tc>
          <w:tcPr>
            <w:tcW w:w="1574" w:type="dxa"/>
          </w:tcPr>
          <w:p w14:paraId="6146C8CD" w14:textId="731690FD" w:rsidR="008C38C7" w:rsidRPr="008A0049" w:rsidRDefault="008C38C7" w:rsidP="008C38C7">
            <w:pPr>
              <w:pStyle w:val="ListParagraph"/>
              <w:ind w:left="432"/>
              <w:rPr>
                <w:rFonts w:ascii="Arial" w:hAnsi="Arial" w:cs="Arial"/>
              </w:rPr>
            </w:pPr>
            <w:r>
              <w:rPr>
                <w:rFonts w:ascii="Arial" w:hAnsi="Arial" w:cs="Arial"/>
              </w:rPr>
              <w:t>14.03</w:t>
            </w:r>
          </w:p>
        </w:tc>
        <w:tc>
          <w:tcPr>
            <w:tcW w:w="2093" w:type="dxa"/>
          </w:tcPr>
          <w:p w14:paraId="73924732" w14:textId="3A2F84C1" w:rsidR="008C38C7" w:rsidRPr="008A0049" w:rsidRDefault="008C38C7" w:rsidP="008C38C7">
            <w:pPr>
              <w:rPr>
                <w:rFonts w:ascii="Arial" w:hAnsi="Arial" w:cs="Arial"/>
              </w:rPr>
            </w:pPr>
            <w:r w:rsidRPr="008A0049">
              <w:rPr>
                <w:rFonts w:ascii="Arial" w:hAnsi="Arial" w:cs="Arial"/>
              </w:rPr>
              <w:t>Analytics</w:t>
            </w:r>
          </w:p>
        </w:tc>
        <w:tc>
          <w:tcPr>
            <w:tcW w:w="5202" w:type="dxa"/>
          </w:tcPr>
          <w:p w14:paraId="4DC24A7D" w14:textId="7221DBEB" w:rsidR="008C38C7" w:rsidRPr="008A0049" w:rsidRDefault="008C38C7" w:rsidP="008C38C7">
            <w:pPr>
              <w:rPr>
                <w:rFonts w:ascii="Arial" w:hAnsi="Arial" w:cs="Arial"/>
              </w:rPr>
            </w:pPr>
            <w:r w:rsidRPr="008A0049">
              <w:rPr>
                <w:rFonts w:ascii="Arial" w:hAnsi="Arial" w:cs="Arial"/>
              </w:rPr>
              <w:t>Determine equipment usage patterns from telematics inputs, correlate with repairs</w:t>
            </w:r>
            <w:r>
              <w:rPr>
                <w:rFonts w:ascii="Arial" w:hAnsi="Arial" w:cs="Arial"/>
              </w:rPr>
              <w:t>.</w:t>
            </w:r>
          </w:p>
        </w:tc>
        <w:tc>
          <w:tcPr>
            <w:tcW w:w="1975" w:type="dxa"/>
            <w:vAlign w:val="center"/>
          </w:tcPr>
          <w:p w14:paraId="31B08B08" w14:textId="77777777" w:rsidR="008C38C7" w:rsidRPr="008A0049" w:rsidRDefault="008C38C7" w:rsidP="008C38C7">
            <w:pPr>
              <w:rPr>
                <w:rFonts w:ascii="Arial" w:hAnsi="Arial" w:cs="Arial"/>
              </w:rPr>
            </w:pPr>
          </w:p>
        </w:tc>
      </w:tr>
      <w:tr w:rsidR="008C38C7" w:rsidRPr="00A820AF" w14:paraId="4898D646" w14:textId="77777777" w:rsidTr="007F0EF7">
        <w:tc>
          <w:tcPr>
            <w:tcW w:w="1574" w:type="dxa"/>
          </w:tcPr>
          <w:p w14:paraId="12C9A143" w14:textId="038EB634" w:rsidR="008C38C7" w:rsidRPr="008A0049" w:rsidRDefault="008C38C7" w:rsidP="008C38C7">
            <w:pPr>
              <w:pStyle w:val="ListParagraph"/>
              <w:ind w:left="432"/>
              <w:rPr>
                <w:rFonts w:ascii="Arial" w:hAnsi="Arial" w:cs="Arial"/>
              </w:rPr>
            </w:pPr>
            <w:r>
              <w:rPr>
                <w:rFonts w:ascii="Arial" w:hAnsi="Arial" w:cs="Arial"/>
              </w:rPr>
              <w:t>14.04</w:t>
            </w:r>
          </w:p>
        </w:tc>
        <w:tc>
          <w:tcPr>
            <w:tcW w:w="2093" w:type="dxa"/>
          </w:tcPr>
          <w:p w14:paraId="5C3C4561" w14:textId="4C04C1D2" w:rsidR="008C38C7" w:rsidRPr="008A0049" w:rsidRDefault="008C38C7" w:rsidP="008C38C7">
            <w:pPr>
              <w:rPr>
                <w:rFonts w:ascii="Arial" w:hAnsi="Arial" w:cs="Arial"/>
              </w:rPr>
            </w:pPr>
            <w:r w:rsidRPr="008A0049">
              <w:rPr>
                <w:rFonts w:ascii="Arial" w:hAnsi="Arial" w:cs="Arial"/>
              </w:rPr>
              <w:t>Analytics</w:t>
            </w:r>
          </w:p>
        </w:tc>
        <w:tc>
          <w:tcPr>
            <w:tcW w:w="5202" w:type="dxa"/>
          </w:tcPr>
          <w:p w14:paraId="0F3E835E" w14:textId="45FE079F" w:rsidR="008C38C7" w:rsidRPr="008A0049" w:rsidRDefault="008C38C7" w:rsidP="008C38C7">
            <w:pPr>
              <w:rPr>
                <w:rFonts w:ascii="Arial" w:hAnsi="Arial" w:cs="Arial"/>
              </w:rPr>
            </w:pPr>
            <w:r w:rsidRPr="008A0049">
              <w:rPr>
                <w:rFonts w:ascii="Arial" w:hAnsi="Arial" w:cs="Arial"/>
              </w:rPr>
              <w:t>Allocation analysis from usage metrics to optimize fleet usage and extend service life of fleet vehicles</w:t>
            </w:r>
            <w:r>
              <w:rPr>
                <w:rFonts w:ascii="Arial" w:hAnsi="Arial" w:cs="Arial"/>
              </w:rPr>
              <w:t>.</w:t>
            </w:r>
          </w:p>
        </w:tc>
        <w:tc>
          <w:tcPr>
            <w:tcW w:w="1975" w:type="dxa"/>
            <w:vAlign w:val="center"/>
          </w:tcPr>
          <w:p w14:paraId="6C425A8D" w14:textId="77777777" w:rsidR="008C38C7" w:rsidRPr="008A0049" w:rsidRDefault="008C38C7" w:rsidP="008C38C7">
            <w:pPr>
              <w:rPr>
                <w:rFonts w:ascii="Arial" w:hAnsi="Arial" w:cs="Arial"/>
              </w:rPr>
            </w:pPr>
          </w:p>
        </w:tc>
      </w:tr>
    </w:tbl>
    <w:p w14:paraId="6C88F12F" w14:textId="77777777" w:rsidR="00B51896" w:rsidRPr="00A820AF" w:rsidRDefault="00B51896" w:rsidP="00CF58C1">
      <w:pPr>
        <w:rPr>
          <w:rFonts w:ascii="Arial" w:hAnsi="Arial" w:cs="Arial"/>
        </w:rPr>
      </w:pPr>
    </w:p>
    <w:sectPr w:rsidR="00B51896" w:rsidRPr="00A820AF" w:rsidSect="00696A6A">
      <w:headerReference w:type="default" r:id="rId11"/>
      <w:pgSz w:w="12240" w:h="15840"/>
      <w:pgMar w:top="720" w:right="720" w:bottom="720" w:left="72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F7F0" w14:textId="77777777" w:rsidR="00B86F12" w:rsidRDefault="00B86F12" w:rsidP="00973F72">
      <w:pPr>
        <w:spacing w:after="0" w:line="240" w:lineRule="auto"/>
      </w:pPr>
      <w:r>
        <w:separator/>
      </w:r>
    </w:p>
  </w:endnote>
  <w:endnote w:type="continuationSeparator" w:id="0">
    <w:p w14:paraId="4D839601" w14:textId="77777777" w:rsidR="00B86F12" w:rsidRDefault="00B86F12"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34EB" w14:textId="77777777" w:rsidR="00B86F12" w:rsidRDefault="00B86F12" w:rsidP="00973F72">
      <w:pPr>
        <w:spacing w:after="0" w:line="240" w:lineRule="auto"/>
      </w:pPr>
      <w:r>
        <w:separator/>
      </w:r>
    </w:p>
  </w:footnote>
  <w:footnote w:type="continuationSeparator" w:id="0">
    <w:p w14:paraId="294CBA79" w14:textId="77777777" w:rsidR="00B86F12" w:rsidRDefault="00B86F12"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5472" w14:textId="4D913633" w:rsidR="00B86F12" w:rsidRDefault="00B86F12" w:rsidP="00973F72">
    <w:pPr>
      <w:pStyle w:val="Header1"/>
    </w:pPr>
    <w:r w:rsidRPr="0011136F">
      <w:t>The City of Winnipeg</w:t>
    </w:r>
    <w:r w:rsidRPr="0011136F">
      <w:tab/>
    </w:r>
    <w:r>
      <w:tab/>
    </w:r>
    <w:r>
      <w:tab/>
    </w:r>
    <w:r>
      <w:tab/>
      <w:t>Form N</w:t>
    </w:r>
  </w:p>
  <w:p w14:paraId="27CD6073" w14:textId="7666056A" w:rsidR="00B86F12" w:rsidRPr="0011136F" w:rsidRDefault="00B86F12" w:rsidP="00973F72">
    <w:pPr>
      <w:pStyle w:val="Header1"/>
    </w:pPr>
    <w:r>
      <w:t>RFP</w:t>
    </w:r>
    <w:r>
      <w:rPr>
        <w:rFonts w:cs="Arial"/>
      </w:rPr>
      <w:t xml:space="preserve"> No. 243-2021</w:t>
    </w:r>
    <w:r>
      <w:tab/>
    </w:r>
    <w:r>
      <w:tab/>
    </w:r>
    <w:r>
      <w:tab/>
    </w:r>
    <w:r>
      <w:tab/>
      <w:t xml:space="preserve">Page </w:t>
    </w:r>
    <w:r>
      <w:fldChar w:fldCharType="begin"/>
    </w:r>
    <w:r>
      <w:instrText xml:space="preserve"> PAGE </w:instrText>
    </w:r>
    <w:r>
      <w:fldChar w:fldCharType="separate"/>
    </w:r>
    <w:r>
      <w:rPr>
        <w:noProof/>
      </w:rPr>
      <w:t>2</w:t>
    </w:r>
    <w:r>
      <w:fldChar w:fldCharType="end"/>
    </w:r>
    <w:r>
      <w:t xml:space="preserve"> of </w:t>
    </w:r>
    <w:fldSimple w:instr=" SECTIONPAGES  \* MERGEFORMAT ">
      <w:r w:rsidR="008D2054">
        <w:rPr>
          <w:noProof/>
        </w:rPr>
        <w:t>13</w:t>
      </w:r>
    </w:fldSimple>
  </w:p>
  <w:p w14:paraId="0CF9D6C0" w14:textId="77777777" w:rsidR="00B86F12" w:rsidRDefault="00B86F12"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A32"/>
    <w:multiLevelType w:val="hybridMultilevel"/>
    <w:tmpl w:val="95EA9D70"/>
    <w:lvl w:ilvl="0" w:tplc="FC3C433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16D1"/>
    <w:multiLevelType w:val="hybridMultilevel"/>
    <w:tmpl w:val="83F60C6C"/>
    <w:lvl w:ilvl="0" w:tplc="F81CE7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190A"/>
    <w:multiLevelType w:val="hybridMultilevel"/>
    <w:tmpl w:val="792C2C3A"/>
    <w:lvl w:ilvl="0" w:tplc="157462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34441"/>
    <w:multiLevelType w:val="hybridMultilevel"/>
    <w:tmpl w:val="7DBE4C40"/>
    <w:lvl w:ilvl="0" w:tplc="FC3C433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11DC"/>
    <w:multiLevelType w:val="hybridMultilevel"/>
    <w:tmpl w:val="B43C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C30E5"/>
    <w:multiLevelType w:val="hybridMultilevel"/>
    <w:tmpl w:val="9E303C72"/>
    <w:lvl w:ilvl="0" w:tplc="6DE2E22A">
      <w:start w:val="1"/>
      <w:numFmt w:val="decimal"/>
      <w:lvlText w:val="%1."/>
      <w:lvlJc w:val="left"/>
      <w:pPr>
        <w:ind w:left="1069"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83A6FC6"/>
    <w:multiLevelType w:val="hybridMultilevel"/>
    <w:tmpl w:val="3D5C5A24"/>
    <w:lvl w:ilvl="0" w:tplc="748A37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08F8"/>
    <w:multiLevelType w:val="hybridMultilevel"/>
    <w:tmpl w:val="EF98377E"/>
    <w:lvl w:ilvl="0" w:tplc="F2D8D67E">
      <w:start w:val="1"/>
      <w:numFmt w:val="decimal"/>
      <w:lvlText w:val="%1"/>
      <w:lvlJc w:val="center"/>
      <w:pPr>
        <w:ind w:left="720" w:hanging="360"/>
      </w:pPr>
      <w:rPr>
        <w:rFonts w:ascii="Arial" w:hAnsi="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9"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5B2063"/>
    <w:multiLevelType w:val="hybridMultilevel"/>
    <w:tmpl w:val="0C04367E"/>
    <w:lvl w:ilvl="0" w:tplc="CE6475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6C002A"/>
    <w:multiLevelType w:val="hybridMultilevel"/>
    <w:tmpl w:val="B4C0C1B0"/>
    <w:lvl w:ilvl="0" w:tplc="F64C7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60785"/>
    <w:multiLevelType w:val="hybridMultilevel"/>
    <w:tmpl w:val="6AC47738"/>
    <w:lvl w:ilvl="0" w:tplc="0A1641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5"/>
  </w:num>
  <w:num w:numId="4">
    <w:abstractNumId w:val="10"/>
  </w:num>
  <w:num w:numId="5">
    <w:abstractNumId w:val="9"/>
  </w:num>
  <w:num w:numId="6">
    <w:abstractNumId w:val="4"/>
  </w:num>
  <w:num w:numId="7">
    <w:abstractNumId w:val="12"/>
  </w:num>
  <w:num w:numId="8">
    <w:abstractNumId w:val="3"/>
  </w:num>
  <w:num w:numId="9">
    <w:abstractNumId w:val="6"/>
  </w:num>
  <w:num w:numId="10">
    <w:abstractNumId w:val="2"/>
  </w:num>
  <w:num w:numId="11">
    <w:abstractNumId w:val="0"/>
  </w:num>
  <w:num w:numId="12">
    <w:abstractNumId w:val="1"/>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38"/>
    <w:rsid w:val="000026BF"/>
    <w:rsid w:val="00002BC0"/>
    <w:rsid w:val="00004899"/>
    <w:rsid w:val="0001127A"/>
    <w:rsid w:val="000141D2"/>
    <w:rsid w:val="00016153"/>
    <w:rsid w:val="00016FBA"/>
    <w:rsid w:val="00023831"/>
    <w:rsid w:val="00026DA3"/>
    <w:rsid w:val="00030EF7"/>
    <w:rsid w:val="000311BE"/>
    <w:rsid w:val="000405C7"/>
    <w:rsid w:val="00044EDD"/>
    <w:rsid w:val="00046F1C"/>
    <w:rsid w:val="000550CF"/>
    <w:rsid w:val="00055710"/>
    <w:rsid w:val="00061419"/>
    <w:rsid w:val="00061D99"/>
    <w:rsid w:val="00062A05"/>
    <w:rsid w:val="00063C63"/>
    <w:rsid w:val="0006596D"/>
    <w:rsid w:val="00065D1C"/>
    <w:rsid w:val="00066372"/>
    <w:rsid w:val="00066950"/>
    <w:rsid w:val="00071AD6"/>
    <w:rsid w:val="00071C17"/>
    <w:rsid w:val="00076D8E"/>
    <w:rsid w:val="00077E46"/>
    <w:rsid w:val="0008050E"/>
    <w:rsid w:val="0008612B"/>
    <w:rsid w:val="00095C13"/>
    <w:rsid w:val="00097A8C"/>
    <w:rsid w:val="00097E94"/>
    <w:rsid w:val="000A3A7C"/>
    <w:rsid w:val="000A47F1"/>
    <w:rsid w:val="000A4EAD"/>
    <w:rsid w:val="000A79BF"/>
    <w:rsid w:val="000B0978"/>
    <w:rsid w:val="000B0A84"/>
    <w:rsid w:val="000B24F4"/>
    <w:rsid w:val="000B2C1D"/>
    <w:rsid w:val="000B7C3E"/>
    <w:rsid w:val="000C00EF"/>
    <w:rsid w:val="000C03F9"/>
    <w:rsid w:val="000C22D2"/>
    <w:rsid w:val="000C3144"/>
    <w:rsid w:val="000C4FE9"/>
    <w:rsid w:val="000C7F36"/>
    <w:rsid w:val="000D2D60"/>
    <w:rsid w:val="000D7FA9"/>
    <w:rsid w:val="000E1510"/>
    <w:rsid w:val="000E2E17"/>
    <w:rsid w:val="000E32E8"/>
    <w:rsid w:val="000E5BD4"/>
    <w:rsid w:val="000F7197"/>
    <w:rsid w:val="00100B0B"/>
    <w:rsid w:val="00100C13"/>
    <w:rsid w:val="0010210D"/>
    <w:rsid w:val="00102AF1"/>
    <w:rsid w:val="00103224"/>
    <w:rsid w:val="00103334"/>
    <w:rsid w:val="001037DF"/>
    <w:rsid w:val="001041A0"/>
    <w:rsid w:val="00104E41"/>
    <w:rsid w:val="00107422"/>
    <w:rsid w:val="00112206"/>
    <w:rsid w:val="00113527"/>
    <w:rsid w:val="00113F3A"/>
    <w:rsid w:val="0011444E"/>
    <w:rsid w:val="00115BFF"/>
    <w:rsid w:val="00115C08"/>
    <w:rsid w:val="0012015E"/>
    <w:rsid w:val="00120952"/>
    <w:rsid w:val="00120C8B"/>
    <w:rsid w:val="00120DF8"/>
    <w:rsid w:val="001218BD"/>
    <w:rsid w:val="00125750"/>
    <w:rsid w:val="001263E8"/>
    <w:rsid w:val="00130E46"/>
    <w:rsid w:val="00131C9D"/>
    <w:rsid w:val="00141A92"/>
    <w:rsid w:val="00141E53"/>
    <w:rsid w:val="0014612D"/>
    <w:rsid w:val="0015448F"/>
    <w:rsid w:val="00156B97"/>
    <w:rsid w:val="001615C5"/>
    <w:rsid w:val="00161AD8"/>
    <w:rsid w:val="00162F17"/>
    <w:rsid w:val="00163111"/>
    <w:rsid w:val="00165290"/>
    <w:rsid w:val="0016769E"/>
    <w:rsid w:val="00170454"/>
    <w:rsid w:val="00175849"/>
    <w:rsid w:val="00175A75"/>
    <w:rsid w:val="00180625"/>
    <w:rsid w:val="00180F73"/>
    <w:rsid w:val="00181899"/>
    <w:rsid w:val="00182DE6"/>
    <w:rsid w:val="00183604"/>
    <w:rsid w:val="00185F7B"/>
    <w:rsid w:val="001871B5"/>
    <w:rsid w:val="00187524"/>
    <w:rsid w:val="0019441E"/>
    <w:rsid w:val="00196E26"/>
    <w:rsid w:val="001A2209"/>
    <w:rsid w:val="001A37B1"/>
    <w:rsid w:val="001A4BF9"/>
    <w:rsid w:val="001A73E2"/>
    <w:rsid w:val="001B1F3C"/>
    <w:rsid w:val="001B1FB9"/>
    <w:rsid w:val="001B30D5"/>
    <w:rsid w:val="001B47CD"/>
    <w:rsid w:val="001B47ED"/>
    <w:rsid w:val="001B506E"/>
    <w:rsid w:val="001B6055"/>
    <w:rsid w:val="001B788C"/>
    <w:rsid w:val="001C2948"/>
    <w:rsid w:val="001C3318"/>
    <w:rsid w:val="001C56EA"/>
    <w:rsid w:val="001C5948"/>
    <w:rsid w:val="001C78C6"/>
    <w:rsid w:val="001D05A4"/>
    <w:rsid w:val="001D0E15"/>
    <w:rsid w:val="001D42B3"/>
    <w:rsid w:val="001D472B"/>
    <w:rsid w:val="001D515E"/>
    <w:rsid w:val="001D61A9"/>
    <w:rsid w:val="001D6D3A"/>
    <w:rsid w:val="001D7FB4"/>
    <w:rsid w:val="001E043F"/>
    <w:rsid w:val="001E0CB7"/>
    <w:rsid w:val="001E2E77"/>
    <w:rsid w:val="001E4964"/>
    <w:rsid w:val="001F10B6"/>
    <w:rsid w:val="001F335F"/>
    <w:rsid w:val="001F5049"/>
    <w:rsid w:val="001F59F9"/>
    <w:rsid w:val="00200A7F"/>
    <w:rsid w:val="00201E26"/>
    <w:rsid w:val="0020258F"/>
    <w:rsid w:val="00203742"/>
    <w:rsid w:val="002041A4"/>
    <w:rsid w:val="00204D47"/>
    <w:rsid w:val="00206A75"/>
    <w:rsid w:val="00211872"/>
    <w:rsid w:val="00212387"/>
    <w:rsid w:val="00215AFB"/>
    <w:rsid w:val="00222A3A"/>
    <w:rsid w:val="00225CE4"/>
    <w:rsid w:val="00230701"/>
    <w:rsid w:val="00233186"/>
    <w:rsid w:val="0023729B"/>
    <w:rsid w:val="00241645"/>
    <w:rsid w:val="00242CAB"/>
    <w:rsid w:val="002460F8"/>
    <w:rsid w:val="00246DD1"/>
    <w:rsid w:val="00252A2B"/>
    <w:rsid w:val="00253771"/>
    <w:rsid w:val="0025539E"/>
    <w:rsid w:val="00257E20"/>
    <w:rsid w:val="002642E9"/>
    <w:rsid w:val="00266D7E"/>
    <w:rsid w:val="00271438"/>
    <w:rsid w:val="00271A58"/>
    <w:rsid w:val="00277F67"/>
    <w:rsid w:val="00283051"/>
    <w:rsid w:val="0028312F"/>
    <w:rsid w:val="002831DA"/>
    <w:rsid w:val="00283A43"/>
    <w:rsid w:val="00283C26"/>
    <w:rsid w:val="00284586"/>
    <w:rsid w:val="00284FA2"/>
    <w:rsid w:val="002856C6"/>
    <w:rsid w:val="002860A2"/>
    <w:rsid w:val="00286BB3"/>
    <w:rsid w:val="00290980"/>
    <w:rsid w:val="00290EA3"/>
    <w:rsid w:val="002966D7"/>
    <w:rsid w:val="002A2BAB"/>
    <w:rsid w:val="002A64DD"/>
    <w:rsid w:val="002A6E83"/>
    <w:rsid w:val="002B4CDE"/>
    <w:rsid w:val="002B65BE"/>
    <w:rsid w:val="002B6F83"/>
    <w:rsid w:val="002C1143"/>
    <w:rsid w:val="002C29A5"/>
    <w:rsid w:val="002C3913"/>
    <w:rsid w:val="002C4AE6"/>
    <w:rsid w:val="002C5553"/>
    <w:rsid w:val="002D0848"/>
    <w:rsid w:val="002D6A60"/>
    <w:rsid w:val="002E007F"/>
    <w:rsid w:val="002E0597"/>
    <w:rsid w:val="002E377C"/>
    <w:rsid w:val="002E3A21"/>
    <w:rsid w:val="002F1EEB"/>
    <w:rsid w:val="002F35EA"/>
    <w:rsid w:val="002F4D11"/>
    <w:rsid w:val="002F530B"/>
    <w:rsid w:val="002F564C"/>
    <w:rsid w:val="002F578E"/>
    <w:rsid w:val="002F62F3"/>
    <w:rsid w:val="002F6FE0"/>
    <w:rsid w:val="002F71F6"/>
    <w:rsid w:val="00303A4A"/>
    <w:rsid w:val="00304F49"/>
    <w:rsid w:val="003057ED"/>
    <w:rsid w:val="00307E6E"/>
    <w:rsid w:val="00311607"/>
    <w:rsid w:val="00311F8A"/>
    <w:rsid w:val="00316D1F"/>
    <w:rsid w:val="00324F54"/>
    <w:rsid w:val="00325A6E"/>
    <w:rsid w:val="00325C97"/>
    <w:rsid w:val="00326692"/>
    <w:rsid w:val="00331EE7"/>
    <w:rsid w:val="00334EFB"/>
    <w:rsid w:val="00335361"/>
    <w:rsid w:val="003373D5"/>
    <w:rsid w:val="00342594"/>
    <w:rsid w:val="003445A3"/>
    <w:rsid w:val="003456B9"/>
    <w:rsid w:val="00346C2E"/>
    <w:rsid w:val="00350ADA"/>
    <w:rsid w:val="00352AB6"/>
    <w:rsid w:val="0035481A"/>
    <w:rsid w:val="00356130"/>
    <w:rsid w:val="00356155"/>
    <w:rsid w:val="00360264"/>
    <w:rsid w:val="003605AD"/>
    <w:rsid w:val="00361B0A"/>
    <w:rsid w:val="00361D20"/>
    <w:rsid w:val="003622A9"/>
    <w:rsid w:val="0036329D"/>
    <w:rsid w:val="00366371"/>
    <w:rsid w:val="00373229"/>
    <w:rsid w:val="00376ECD"/>
    <w:rsid w:val="003771F9"/>
    <w:rsid w:val="00380300"/>
    <w:rsid w:val="003809FA"/>
    <w:rsid w:val="00380EEB"/>
    <w:rsid w:val="003833DB"/>
    <w:rsid w:val="00386D38"/>
    <w:rsid w:val="0038728D"/>
    <w:rsid w:val="00391922"/>
    <w:rsid w:val="003932EB"/>
    <w:rsid w:val="00395701"/>
    <w:rsid w:val="0039614F"/>
    <w:rsid w:val="00397502"/>
    <w:rsid w:val="003A138A"/>
    <w:rsid w:val="003A1C87"/>
    <w:rsid w:val="003A33C5"/>
    <w:rsid w:val="003A3B12"/>
    <w:rsid w:val="003A48CA"/>
    <w:rsid w:val="003A4DE8"/>
    <w:rsid w:val="003A5D62"/>
    <w:rsid w:val="003A64F9"/>
    <w:rsid w:val="003A6F49"/>
    <w:rsid w:val="003B0194"/>
    <w:rsid w:val="003B212B"/>
    <w:rsid w:val="003B3616"/>
    <w:rsid w:val="003B5191"/>
    <w:rsid w:val="003B53D8"/>
    <w:rsid w:val="003B58A9"/>
    <w:rsid w:val="003B68F1"/>
    <w:rsid w:val="003B6B7F"/>
    <w:rsid w:val="003B6B97"/>
    <w:rsid w:val="003B753F"/>
    <w:rsid w:val="003C45AA"/>
    <w:rsid w:val="003D1A96"/>
    <w:rsid w:val="003D31B8"/>
    <w:rsid w:val="003D36CB"/>
    <w:rsid w:val="003D465D"/>
    <w:rsid w:val="003D5B34"/>
    <w:rsid w:val="003D6F1C"/>
    <w:rsid w:val="003E02D2"/>
    <w:rsid w:val="003E0343"/>
    <w:rsid w:val="003E0653"/>
    <w:rsid w:val="003E26CF"/>
    <w:rsid w:val="003E4042"/>
    <w:rsid w:val="003E5A75"/>
    <w:rsid w:val="003E7C85"/>
    <w:rsid w:val="003F1162"/>
    <w:rsid w:val="003F6F2C"/>
    <w:rsid w:val="003F7737"/>
    <w:rsid w:val="00402CF9"/>
    <w:rsid w:val="0041100A"/>
    <w:rsid w:val="004112D0"/>
    <w:rsid w:val="00417C3C"/>
    <w:rsid w:val="00420CB1"/>
    <w:rsid w:val="004220CE"/>
    <w:rsid w:val="00423884"/>
    <w:rsid w:val="00427890"/>
    <w:rsid w:val="00431F6A"/>
    <w:rsid w:val="00432C57"/>
    <w:rsid w:val="00434513"/>
    <w:rsid w:val="0043473A"/>
    <w:rsid w:val="00435A57"/>
    <w:rsid w:val="0044385F"/>
    <w:rsid w:val="00444ECD"/>
    <w:rsid w:val="004514DD"/>
    <w:rsid w:val="004521BE"/>
    <w:rsid w:val="00453761"/>
    <w:rsid w:val="004538A1"/>
    <w:rsid w:val="00455088"/>
    <w:rsid w:val="004553B3"/>
    <w:rsid w:val="00460210"/>
    <w:rsid w:val="00461FA1"/>
    <w:rsid w:val="00463711"/>
    <w:rsid w:val="00465990"/>
    <w:rsid w:val="00467A78"/>
    <w:rsid w:val="00470F23"/>
    <w:rsid w:val="00471CCF"/>
    <w:rsid w:val="00472DA5"/>
    <w:rsid w:val="00472E0E"/>
    <w:rsid w:val="0047404B"/>
    <w:rsid w:val="004756AA"/>
    <w:rsid w:val="00477247"/>
    <w:rsid w:val="004807DD"/>
    <w:rsid w:val="00484511"/>
    <w:rsid w:val="004860CB"/>
    <w:rsid w:val="00486EFD"/>
    <w:rsid w:val="0049356D"/>
    <w:rsid w:val="004963D6"/>
    <w:rsid w:val="004A2CBF"/>
    <w:rsid w:val="004A54F8"/>
    <w:rsid w:val="004B0750"/>
    <w:rsid w:val="004B4519"/>
    <w:rsid w:val="004B7D19"/>
    <w:rsid w:val="004C0648"/>
    <w:rsid w:val="004C19D4"/>
    <w:rsid w:val="004C4361"/>
    <w:rsid w:val="004C4670"/>
    <w:rsid w:val="004C6BB8"/>
    <w:rsid w:val="004D0238"/>
    <w:rsid w:val="004D17FB"/>
    <w:rsid w:val="004E0BD2"/>
    <w:rsid w:val="004E24F1"/>
    <w:rsid w:val="004E2F06"/>
    <w:rsid w:val="004E34F4"/>
    <w:rsid w:val="004E3C78"/>
    <w:rsid w:val="004E706D"/>
    <w:rsid w:val="004F1ECD"/>
    <w:rsid w:val="004F43E6"/>
    <w:rsid w:val="004F7282"/>
    <w:rsid w:val="005108E9"/>
    <w:rsid w:val="00511C83"/>
    <w:rsid w:val="0051270C"/>
    <w:rsid w:val="00514ACC"/>
    <w:rsid w:val="005158B0"/>
    <w:rsid w:val="00515AF5"/>
    <w:rsid w:val="005215F4"/>
    <w:rsid w:val="00521624"/>
    <w:rsid w:val="005233C7"/>
    <w:rsid w:val="00524C96"/>
    <w:rsid w:val="00525F48"/>
    <w:rsid w:val="0052652A"/>
    <w:rsid w:val="00530EB6"/>
    <w:rsid w:val="00531AA0"/>
    <w:rsid w:val="00532830"/>
    <w:rsid w:val="0053318D"/>
    <w:rsid w:val="0053524F"/>
    <w:rsid w:val="00536929"/>
    <w:rsid w:val="00541015"/>
    <w:rsid w:val="00542902"/>
    <w:rsid w:val="00542BF2"/>
    <w:rsid w:val="005461D8"/>
    <w:rsid w:val="0054705D"/>
    <w:rsid w:val="00550A89"/>
    <w:rsid w:val="00551458"/>
    <w:rsid w:val="00554051"/>
    <w:rsid w:val="00556147"/>
    <w:rsid w:val="0055761F"/>
    <w:rsid w:val="005579FD"/>
    <w:rsid w:val="00557FF0"/>
    <w:rsid w:val="005631D4"/>
    <w:rsid w:val="005678CD"/>
    <w:rsid w:val="00567DB7"/>
    <w:rsid w:val="0057308F"/>
    <w:rsid w:val="005742F3"/>
    <w:rsid w:val="005748CB"/>
    <w:rsid w:val="005759EE"/>
    <w:rsid w:val="00581695"/>
    <w:rsid w:val="005822B5"/>
    <w:rsid w:val="00584017"/>
    <w:rsid w:val="00585BDF"/>
    <w:rsid w:val="00586253"/>
    <w:rsid w:val="00586801"/>
    <w:rsid w:val="00590F42"/>
    <w:rsid w:val="00593A89"/>
    <w:rsid w:val="00593D1A"/>
    <w:rsid w:val="0059536B"/>
    <w:rsid w:val="005975B2"/>
    <w:rsid w:val="005A17E7"/>
    <w:rsid w:val="005A61E8"/>
    <w:rsid w:val="005A7724"/>
    <w:rsid w:val="005B3E8E"/>
    <w:rsid w:val="005B7044"/>
    <w:rsid w:val="005C2751"/>
    <w:rsid w:val="005C4DFA"/>
    <w:rsid w:val="005C6E63"/>
    <w:rsid w:val="005D031F"/>
    <w:rsid w:val="005D2B78"/>
    <w:rsid w:val="005D2BE6"/>
    <w:rsid w:val="005D2FD9"/>
    <w:rsid w:val="005D3AB4"/>
    <w:rsid w:val="005D4D24"/>
    <w:rsid w:val="005D77D0"/>
    <w:rsid w:val="005E2B5F"/>
    <w:rsid w:val="005E35D4"/>
    <w:rsid w:val="005E4E9E"/>
    <w:rsid w:val="005E51C0"/>
    <w:rsid w:val="005E6744"/>
    <w:rsid w:val="005F0607"/>
    <w:rsid w:val="005F0729"/>
    <w:rsid w:val="005F61B2"/>
    <w:rsid w:val="005F6C58"/>
    <w:rsid w:val="00600F5D"/>
    <w:rsid w:val="00601808"/>
    <w:rsid w:val="00601F12"/>
    <w:rsid w:val="006021A1"/>
    <w:rsid w:val="006056ED"/>
    <w:rsid w:val="006074B5"/>
    <w:rsid w:val="00614726"/>
    <w:rsid w:val="00615A84"/>
    <w:rsid w:val="006171D0"/>
    <w:rsid w:val="00623614"/>
    <w:rsid w:val="00623E3D"/>
    <w:rsid w:val="0062509F"/>
    <w:rsid w:val="00626082"/>
    <w:rsid w:val="00630E03"/>
    <w:rsid w:val="00637B6A"/>
    <w:rsid w:val="0064032A"/>
    <w:rsid w:val="00642E9D"/>
    <w:rsid w:val="00643D5E"/>
    <w:rsid w:val="006456FC"/>
    <w:rsid w:val="00646C32"/>
    <w:rsid w:val="00650FC2"/>
    <w:rsid w:val="006527D2"/>
    <w:rsid w:val="00652861"/>
    <w:rsid w:val="0066053D"/>
    <w:rsid w:val="006619D4"/>
    <w:rsid w:val="006628B1"/>
    <w:rsid w:val="00663CD4"/>
    <w:rsid w:val="00663FE5"/>
    <w:rsid w:val="006719F3"/>
    <w:rsid w:val="00671A9A"/>
    <w:rsid w:val="006806D4"/>
    <w:rsid w:val="00680E6C"/>
    <w:rsid w:val="0068608F"/>
    <w:rsid w:val="006943AD"/>
    <w:rsid w:val="00694461"/>
    <w:rsid w:val="00695FE7"/>
    <w:rsid w:val="00696A6A"/>
    <w:rsid w:val="00696C7B"/>
    <w:rsid w:val="006970CB"/>
    <w:rsid w:val="00697C86"/>
    <w:rsid w:val="00697EDB"/>
    <w:rsid w:val="006A1C48"/>
    <w:rsid w:val="006A454D"/>
    <w:rsid w:val="006A4E91"/>
    <w:rsid w:val="006A51AA"/>
    <w:rsid w:val="006B3583"/>
    <w:rsid w:val="006C01EB"/>
    <w:rsid w:val="006C1792"/>
    <w:rsid w:val="006C394B"/>
    <w:rsid w:val="006C584F"/>
    <w:rsid w:val="006C5A6D"/>
    <w:rsid w:val="006C5B06"/>
    <w:rsid w:val="006C69D3"/>
    <w:rsid w:val="006D0157"/>
    <w:rsid w:val="006D44B3"/>
    <w:rsid w:val="006D47C4"/>
    <w:rsid w:val="006D6FC3"/>
    <w:rsid w:val="006E0300"/>
    <w:rsid w:val="006E2487"/>
    <w:rsid w:val="006E2BDE"/>
    <w:rsid w:val="006E7768"/>
    <w:rsid w:val="006F1134"/>
    <w:rsid w:val="006F1BF9"/>
    <w:rsid w:val="006F46C1"/>
    <w:rsid w:val="006F4AEB"/>
    <w:rsid w:val="006F4DC1"/>
    <w:rsid w:val="006F6567"/>
    <w:rsid w:val="00701327"/>
    <w:rsid w:val="007032DF"/>
    <w:rsid w:val="007037B9"/>
    <w:rsid w:val="007072BB"/>
    <w:rsid w:val="00710B66"/>
    <w:rsid w:val="00711666"/>
    <w:rsid w:val="00711DA6"/>
    <w:rsid w:val="007140DD"/>
    <w:rsid w:val="0071547A"/>
    <w:rsid w:val="007165FA"/>
    <w:rsid w:val="007174FD"/>
    <w:rsid w:val="00723544"/>
    <w:rsid w:val="007242AA"/>
    <w:rsid w:val="0073072E"/>
    <w:rsid w:val="0073133C"/>
    <w:rsid w:val="007323F1"/>
    <w:rsid w:val="007327B6"/>
    <w:rsid w:val="00732AE9"/>
    <w:rsid w:val="00733D3B"/>
    <w:rsid w:val="00737344"/>
    <w:rsid w:val="00742944"/>
    <w:rsid w:val="00744E8D"/>
    <w:rsid w:val="00747A2C"/>
    <w:rsid w:val="00750CB2"/>
    <w:rsid w:val="00753B7D"/>
    <w:rsid w:val="00755736"/>
    <w:rsid w:val="00755E70"/>
    <w:rsid w:val="007668FE"/>
    <w:rsid w:val="007738A1"/>
    <w:rsid w:val="007741A6"/>
    <w:rsid w:val="00777F41"/>
    <w:rsid w:val="00784F97"/>
    <w:rsid w:val="00786623"/>
    <w:rsid w:val="0079073D"/>
    <w:rsid w:val="00790A61"/>
    <w:rsid w:val="00790CD7"/>
    <w:rsid w:val="00792A48"/>
    <w:rsid w:val="00796523"/>
    <w:rsid w:val="007970D9"/>
    <w:rsid w:val="00797D1A"/>
    <w:rsid w:val="007A1515"/>
    <w:rsid w:val="007A3F4E"/>
    <w:rsid w:val="007A6543"/>
    <w:rsid w:val="007A7104"/>
    <w:rsid w:val="007B0B7E"/>
    <w:rsid w:val="007B3440"/>
    <w:rsid w:val="007B65BD"/>
    <w:rsid w:val="007B66CD"/>
    <w:rsid w:val="007B7EB5"/>
    <w:rsid w:val="007C007C"/>
    <w:rsid w:val="007C0E7C"/>
    <w:rsid w:val="007C2213"/>
    <w:rsid w:val="007C2F17"/>
    <w:rsid w:val="007C5B47"/>
    <w:rsid w:val="007D4962"/>
    <w:rsid w:val="007D5AF7"/>
    <w:rsid w:val="007D5E91"/>
    <w:rsid w:val="007E1D9D"/>
    <w:rsid w:val="007E618B"/>
    <w:rsid w:val="007E6D3E"/>
    <w:rsid w:val="007E7CA3"/>
    <w:rsid w:val="007E7F3C"/>
    <w:rsid w:val="007F0B0B"/>
    <w:rsid w:val="007F0EF7"/>
    <w:rsid w:val="007F2EBE"/>
    <w:rsid w:val="007F4C38"/>
    <w:rsid w:val="007F5E9B"/>
    <w:rsid w:val="007F72EB"/>
    <w:rsid w:val="007F7902"/>
    <w:rsid w:val="007F7BB6"/>
    <w:rsid w:val="008000DA"/>
    <w:rsid w:val="00800193"/>
    <w:rsid w:val="00802609"/>
    <w:rsid w:val="00807412"/>
    <w:rsid w:val="00807502"/>
    <w:rsid w:val="00811F55"/>
    <w:rsid w:val="0081687F"/>
    <w:rsid w:val="00816AF7"/>
    <w:rsid w:val="00820C7D"/>
    <w:rsid w:val="008217A7"/>
    <w:rsid w:val="00821A73"/>
    <w:rsid w:val="00825931"/>
    <w:rsid w:val="0082710A"/>
    <w:rsid w:val="00827949"/>
    <w:rsid w:val="0082798F"/>
    <w:rsid w:val="00831AA4"/>
    <w:rsid w:val="00833411"/>
    <w:rsid w:val="00836D58"/>
    <w:rsid w:val="00837C93"/>
    <w:rsid w:val="00841175"/>
    <w:rsid w:val="008414FD"/>
    <w:rsid w:val="008441B3"/>
    <w:rsid w:val="00844AE1"/>
    <w:rsid w:val="00846B35"/>
    <w:rsid w:val="00847859"/>
    <w:rsid w:val="00850B92"/>
    <w:rsid w:val="008544B9"/>
    <w:rsid w:val="00854E7A"/>
    <w:rsid w:val="00855B99"/>
    <w:rsid w:val="0085761F"/>
    <w:rsid w:val="008607FE"/>
    <w:rsid w:val="00860BB9"/>
    <w:rsid w:val="008675CA"/>
    <w:rsid w:val="00870A0B"/>
    <w:rsid w:val="00873B9B"/>
    <w:rsid w:val="00874D4D"/>
    <w:rsid w:val="00874FFC"/>
    <w:rsid w:val="0087551D"/>
    <w:rsid w:val="0088027E"/>
    <w:rsid w:val="00884DDB"/>
    <w:rsid w:val="00887E3C"/>
    <w:rsid w:val="00890C4F"/>
    <w:rsid w:val="00891691"/>
    <w:rsid w:val="00891A7D"/>
    <w:rsid w:val="00892342"/>
    <w:rsid w:val="00894530"/>
    <w:rsid w:val="00896740"/>
    <w:rsid w:val="00896ED6"/>
    <w:rsid w:val="00897EF2"/>
    <w:rsid w:val="008A0049"/>
    <w:rsid w:val="008A037A"/>
    <w:rsid w:val="008A0C1C"/>
    <w:rsid w:val="008A106D"/>
    <w:rsid w:val="008A172C"/>
    <w:rsid w:val="008A72D0"/>
    <w:rsid w:val="008B2ECA"/>
    <w:rsid w:val="008C04CE"/>
    <w:rsid w:val="008C0ED3"/>
    <w:rsid w:val="008C13BD"/>
    <w:rsid w:val="008C38C7"/>
    <w:rsid w:val="008C4A10"/>
    <w:rsid w:val="008C61BB"/>
    <w:rsid w:val="008C74F1"/>
    <w:rsid w:val="008C7527"/>
    <w:rsid w:val="008D1AAD"/>
    <w:rsid w:val="008D1FF8"/>
    <w:rsid w:val="008D2054"/>
    <w:rsid w:val="008D2D24"/>
    <w:rsid w:val="008D3705"/>
    <w:rsid w:val="008D3A7E"/>
    <w:rsid w:val="008D47DF"/>
    <w:rsid w:val="008D7684"/>
    <w:rsid w:val="008E0B5D"/>
    <w:rsid w:val="008E305F"/>
    <w:rsid w:val="008E6716"/>
    <w:rsid w:val="008E6D16"/>
    <w:rsid w:val="008E7553"/>
    <w:rsid w:val="008E7E18"/>
    <w:rsid w:val="008F3ABB"/>
    <w:rsid w:val="008F5BF1"/>
    <w:rsid w:val="008F779D"/>
    <w:rsid w:val="009018C2"/>
    <w:rsid w:val="00901A7C"/>
    <w:rsid w:val="00902ECF"/>
    <w:rsid w:val="00904DFC"/>
    <w:rsid w:val="009056D5"/>
    <w:rsid w:val="00907F8F"/>
    <w:rsid w:val="00911BB3"/>
    <w:rsid w:val="009146C7"/>
    <w:rsid w:val="00914C9F"/>
    <w:rsid w:val="009158E0"/>
    <w:rsid w:val="00915D89"/>
    <w:rsid w:val="009218B9"/>
    <w:rsid w:val="009224B0"/>
    <w:rsid w:val="00925BA0"/>
    <w:rsid w:val="0092772C"/>
    <w:rsid w:val="00931546"/>
    <w:rsid w:val="00932CB4"/>
    <w:rsid w:val="00934EC2"/>
    <w:rsid w:val="00936741"/>
    <w:rsid w:val="00936AD7"/>
    <w:rsid w:val="00937E89"/>
    <w:rsid w:val="00941369"/>
    <w:rsid w:val="009425C1"/>
    <w:rsid w:val="00950D99"/>
    <w:rsid w:val="00953021"/>
    <w:rsid w:val="00954F41"/>
    <w:rsid w:val="009601A7"/>
    <w:rsid w:val="009621CE"/>
    <w:rsid w:val="00962954"/>
    <w:rsid w:val="00965C46"/>
    <w:rsid w:val="00972900"/>
    <w:rsid w:val="009733B4"/>
    <w:rsid w:val="00973F72"/>
    <w:rsid w:val="0097517E"/>
    <w:rsid w:val="00975DBC"/>
    <w:rsid w:val="00977BEC"/>
    <w:rsid w:val="00981F26"/>
    <w:rsid w:val="009832EC"/>
    <w:rsid w:val="00984F0A"/>
    <w:rsid w:val="00987122"/>
    <w:rsid w:val="009877DB"/>
    <w:rsid w:val="0099267E"/>
    <w:rsid w:val="009941E6"/>
    <w:rsid w:val="009969C9"/>
    <w:rsid w:val="00997238"/>
    <w:rsid w:val="009A312C"/>
    <w:rsid w:val="009A3377"/>
    <w:rsid w:val="009A3E10"/>
    <w:rsid w:val="009A3EB9"/>
    <w:rsid w:val="009A4F1E"/>
    <w:rsid w:val="009A54BC"/>
    <w:rsid w:val="009B0718"/>
    <w:rsid w:val="009B0A33"/>
    <w:rsid w:val="009B151A"/>
    <w:rsid w:val="009C13BF"/>
    <w:rsid w:val="009C25A1"/>
    <w:rsid w:val="009C2750"/>
    <w:rsid w:val="009C4A84"/>
    <w:rsid w:val="009C6A29"/>
    <w:rsid w:val="009D2927"/>
    <w:rsid w:val="009E056B"/>
    <w:rsid w:val="009E1D48"/>
    <w:rsid w:val="009E5D89"/>
    <w:rsid w:val="009F216E"/>
    <w:rsid w:val="009F2466"/>
    <w:rsid w:val="009F2B9D"/>
    <w:rsid w:val="009F3B05"/>
    <w:rsid w:val="009F3DF3"/>
    <w:rsid w:val="009F5E91"/>
    <w:rsid w:val="00A0125D"/>
    <w:rsid w:val="00A01F56"/>
    <w:rsid w:val="00A03164"/>
    <w:rsid w:val="00A05E7D"/>
    <w:rsid w:val="00A10C39"/>
    <w:rsid w:val="00A1105B"/>
    <w:rsid w:val="00A133A1"/>
    <w:rsid w:val="00A15126"/>
    <w:rsid w:val="00A161CD"/>
    <w:rsid w:val="00A17685"/>
    <w:rsid w:val="00A17B38"/>
    <w:rsid w:val="00A20440"/>
    <w:rsid w:val="00A2130F"/>
    <w:rsid w:val="00A21B67"/>
    <w:rsid w:val="00A2285E"/>
    <w:rsid w:val="00A24630"/>
    <w:rsid w:val="00A25920"/>
    <w:rsid w:val="00A3023C"/>
    <w:rsid w:val="00A3509E"/>
    <w:rsid w:val="00A36500"/>
    <w:rsid w:val="00A36C25"/>
    <w:rsid w:val="00A37BE3"/>
    <w:rsid w:val="00A414C8"/>
    <w:rsid w:val="00A43940"/>
    <w:rsid w:val="00A44075"/>
    <w:rsid w:val="00A44B54"/>
    <w:rsid w:val="00A474B9"/>
    <w:rsid w:val="00A516B1"/>
    <w:rsid w:val="00A52063"/>
    <w:rsid w:val="00A52E0B"/>
    <w:rsid w:val="00A53280"/>
    <w:rsid w:val="00A54EEB"/>
    <w:rsid w:val="00A55AE9"/>
    <w:rsid w:val="00A55DF4"/>
    <w:rsid w:val="00A56438"/>
    <w:rsid w:val="00A61A62"/>
    <w:rsid w:val="00A646C4"/>
    <w:rsid w:val="00A671CF"/>
    <w:rsid w:val="00A679E6"/>
    <w:rsid w:val="00A72C38"/>
    <w:rsid w:val="00A73301"/>
    <w:rsid w:val="00A7521B"/>
    <w:rsid w:val="00A75C02"/>
    <w:rsid w:val="00A7735B"/>
    <w:rsid w:val="00A77A20"/>
    <w:rsid w:val="00A77DA7"/>
    <w:rsid w:val="00A820AF"/>
    <w:rsid w:val="00A82D72"/>
    <w:rsid w:val="00A8549D"/>
    <w:rsid w:val="00A855A1"/>
    <w:rsid w:val="00A87245"/>
    <w:rsid w:val="00A87E3B"/>
    <w:rsid w:val="00A90F1F"/>
    <w:rsid w:val="00A97E40"/>
    <w:rsid w:val="00AA295C"/>
    <w:rsid w:val="00AA4C03"/>
    <w:rsid w:val="00AA6C20"/>
    <w:rsid w:val="00AB1519"/>
    <w:rsid w:val="00AB32E3"/>
    <w:rsid w:val="00AB407E"/>
    <w:rsid w:val="00AB4901"/>
    <w:rsid w:val="00AB56F5"/>
    <w:rsid w:val="00AC0DF5"/>
    <w:rsid w:val="00AC18BA"/>
    <w:rsid w:val="00AC3AB0"/>
    <w:rsid w:val="00AC53F0"/>
    <w:rsid w:val="00AC5CD1"/>
    <w:rsid w:val="00AD0375"/>
    <w:rsid w:val="00AD0830"/>
    <w:rsid w:val="00AD13C0"/>
    <w:rsid w:val="00AD1F87"/>
    <w:rsid w:val="00AD2215"/>
    <w:rsid w:val="00AD28A1"/>
    <w:rsid w:val="00AD55AA"/>
    <w:rsid w:val="00AD6C94"/>
    <w:rsid w:val="00AE01CD"/>
    <w:rsid w:val="00AE0FEF"/>
    <w:rsid w:val="00AE1E23"/>
    <w:rsid w:val="00AE2177"/>
    <w:rsid w:val="00AE255A"/>
    <w:rsid w:val="00AE28DF"/>
    <w:rsid w:val="00AE5A04"/>
    <w:rsid w:val="00AE66B1"/>
    <w:rsid w:val="00AE6E02"/>
    <w:rsid w:val="00AE7E8B"/>
    <w:rsid w:val="00AF0576"/>
    <w:rsid w:val="00AF0A8D"/>
    <w:rsid w:val="00AF60B6"/>
    <w:rsid w:val="00AF6786"/>
    <w:rsid w:val="00AF685E"/>
    <w:rsid w:val="00AF7C61"/>
    <w:rsid w:val="00B000CB"/>
    <w:rsid w:val="00B00389"/>
    <w:rsid w:val="00B01A37"/>
    <w:rsid w:val="00B02CA0"/>
    <w:rsid w:val="00B12862"/>
    <w:rsid w:val="00B14E76"/>
    <w:rsid w:val="00B17E35"/>
    <w:rsid w:val="00B22B10"/>
    <w:rsid w:val="00B23232"/>
    <w:rsid w:val="00B255A8"/>
    <w:rsid w:val="00B270BB"/>
    <w:rsid w:val="00B274B4"/>
    <w:rsid w:val="00B2752C"/>
    <w:rsid w:val="00B2756A"/>
    <w:rsid w:val="00B27767"/>
    <w:rsid w:val="00B304B8"/>
    <w:rsid w:val="00B31A60"/>
    <w:rsid w:val="00B33850"/>
    <w:rsid w:val="00B34575"/>
    <w:rsid w:val="00B3457D"/>
    <w:rsid w:val="00B350E2"/>
    <w:rsid w:val="00B3611B"/>
    <w:rsid w:val="00B37759"/>
    <w:rsid w:val="00B37EAB"/>
    <w:rsid w:val="00B426AC"/>
    <w:rsid w:val="00B45DEF"/>
    <w:rsid w:val="00B50D08"/>
    <w:rsid w:val="00B51896"/>
    <w:rsid w:val="00B51B0E"/>
    <w:rsid w:val="00B55C5F"/>
    <w:rsid w:val="00B56B3F"/>
    <w:rsid w:val="00B57C26"/>
    <w:rsid w:val="00B61A6B"/>
    <w:rsid w:val="00B61C8E"/>
    <w:rsid w:val="00B6236E"/>
    <w:rsid w:val="00B6383C"/>
    <w:rsid w:val="00B67C96"/>
    <w:rsid w:val="00B67DDA"/>
    <w:rsid w:val="00B70BF4"/>
    <w:rsid w:val="00B711CF"/>
    <w:rsid w:val="00B71487"/>
    <w:rsid w:val="00B72562"/>
    <w:rsid w:val="00B74460"/>
    <w:rsid w:val="00B77A38"/>
    <w:rsid w:val="00B81C7E"/>
    <w:rsid w:val="00B8498B"/>
    <w:rsid w:val="00B86F12"/>
    <w:rsid w:val="00B91EAC"/>
    <w:rsid w:val="00B92085"/>
    <w:rsid w:val="00B92E2B"/>
    <w:rsid w:val="00B94B41"/>
    <w:rsid w:val="00B95D9D"/>
    <w:rsid w:val="00BA454D"/>
    <w:rsid w:val="00BA6885"/>
    <w:rsid w:val="00BA6CD7"/>
    <w:rsid w:val="00BA7BE0"/>
    <w:rsid w:val="00BB13C8"/>
    <w:rsid w:val="00BB26C5"/>
    <w:rsid w:val="00BB33F0"/>
    <w:rsid w:val="00BB4E8F"/>
    <w:rsid w:val="00BB5EAB"/>
    <w:rsid w:val="00BB6C3F"/>
    <w:rsid w:val="00BB72C8"/>
    <w:rsid w:val="00BC0B87"/>
    <w:rsid w:val="00BC15FC"/>
    <w:rsid w:val="00BC3D65"/>
    <w:rsid w:val="00BC6088"/>
    <w:rsid w:val="00BC6912"/>
    <w:rsid w:val="00BC6A55"/>
    <w:rsid w:val="00BC7A44"/>
    <w:rsid w:val="00BD0157"/>
    <w:rsid w:val="00BD713F"/>
    <w:rsid w:val="00BE43CD"/>
    <w:rsid w:val="00BE52CD"/>
    <w:rsid w:val="00BE6E03"/>
    <w:rsid w:val="00BF1D73"/>
    <w:rsid w:val="00BF2F09"/>
    <w:rsid w:val="00BF4129"/>
    <w:rsid w:val="00BF5D53"/>
    <w:rsid w:val="00BF6448"/>
    <w:rsid w:val="00BF66D4"/>
    <w:rsid w:val="00BF6B13"/>
    <w:rsid w:val="00C05A62"/>
    <w:rsid w:val="00C06016"/>
    <w:rsid w:val="00C11B23"/>
    <w:rsid w:val="00C12130"/>
    <w:rsid w:val="00C12E8F"/>
    <w:rsid w:val="00C179BA"/>
    <w:rsid w:val="00C20D53"/>
    <w:rsid w:val="00C233D7"/>
    <w:rsid w:val="00C25A61"/>
    <w:rsid w:val="00C307AF"/>
    <w:rsid w:val="00C3411F"/>
    <w:rsid w:val="00C3427A"/>
    <w:rsid w:val="00C34CBD"/>
    <w:rsid w:val="00C36685"/>
    <w:rsid w:val="00C4013A"/>
    <w:rsid w:val="00C4138C"/>
    <w:rsid w:val="00C43A5D"/>
    <w:rsid w:val="00C44524"/>
    <w:rsid w:val="00C5148F"/>
    <w:rsid w:val="00C532BB"/>
    <w:rsid w:val="00C542EF"/>
    <w:rsid w:val="00C54A9D"/>
    <w:rsid w:val="00C54F72"/>
    <w:rsid w:val="00C560F5"/>
    <w:rsid w:val="00C6292E"/>
    <w:rsid w:val="00C62FDA"/>
    <w:rsid w:val="00C645DB"/>
    <w:rsid w:val="00C67455"/>
    <w:rsid w:val="00C73D5D"/>
    <w:rsid w:val="00C74B4A"/>
    <w:rsid w:val="00C807C0"/>
    <w:rsid w:val="00C8086E"/>
    <w:rsid w:val="00C84220"/>
    <w:rsid w:val="00C85D20"/>
    <w:rsid w:val="00C90B95"/>
    <w:rsid w:val="00C924A7"/>
    <w:rsid w:val="00C95D92"/>
    <w:rsid w:val="00CA0871"/>
    <w:rsid w:val="00CA5769"/>
    <w:rsid w:val="00CA670B"/>
    <w:rsid w:val="00CB4355"/>
    <w:rsid w:val="00CB44E4"/>
    <w:rsid w:val="00CB5168"/>
    <w:rsid w:val="00CB5630"/>
    <w:rsid w:val="00CC021A"/>
    <w:rsid w:val="00CC0503"/>
    <w:rsid w:val="00CC1E58"/>
    <w:rsid w:val="00CC2E6F"/>
    <w:rsid w:val="00CC3DDD"/>
    <w:rsid w:val="00CC440E"/>
    <w:rsid w:val="00CC4DF9"/>
    <w:rsid w:val="00CC5DCA"/>
    <w:rsid w:val="00CC7968"/>
    <w:rsid w:val="00CD3C4E"/>
    <w:rsid w:val="00CD3E85"/>
    <w:rsid w:val="00CD44E7"/>
    <w:rsid w:val="00CD4666"/>
    <w:rsid w:val="00CD4F86"/>
    <w:rsid w:val="00CD65FF"/>
    <w:rsid w:val="00CD6E28"/>
    <w:rsid w:val="00CD795A"/>
    <w:rsid w:val="00CD7C69"/>
    <w:rsid w:val="00CE1D0D"/>
    <w:rsid w:val="00CE1E66"/>
    <w:rsid w:val="00CE40A4"/>
    <w:rsid w:val="00CE503F"/>
    <w:rsid w:val="00CE5698"/>
    <w:rsid w:val="00CE5A78"/>
    <w:rsid w:val="00CE5ED7"/>
    <w:rsid w:val="00CE74A1"/>
    <w:rsid w:val="00CF1C40"/>
    <w:rsid w:val="00CF44E2"/>
    <w:rsid w:val="00CF58C1"/>
    <w:rsid w:val="00CF7E31"/>
    <w:rsid w:val="00D02325"/>
    <w:rsid w:val="00D028D1"/>
    <w:rsid w:val="00D03464"/>
    <w:rsid w:val="00D03D34"/>
    <w:rsid w:val="00D03E4D"/>
    <w:rsid w:val="00D0614D"/>
    <w:rsid w:val="00D07DAF"/>
    <w:rsid w:val="00D10037"/>
    <w:rsid w:val="00D11498"/>
    <w:rsid w:val="00D13C77"/>
    <w:rsid w:val="00D210B4"/>
    <w:rsid w:val="00D2591F"/>
    <w:rsid w:val="00D32EFC"/>
    <w:rsid w:val="00D36A12"/>
    <w:rsid w:val="00D414D4"/>
    <w:rsid w:val="00D5076C"/>
    <w:rsid w:val="00D51701"/>
    <w:rsid w:val="00D53452"/>
    <w:rsid w:val="00D534F3"/>
    <w:rsid w:val="00D5402C"/>
    <w:rsid w:val="00D57FD0"/>
    <w:rsid w:val="00D65676"/>
    <w:rsid w:val="00D7412B"/>
    <w:rsid w:val="00D7433F"/>
    <w:rsid w:val="00D758BB"/>
    <w:rsid w:val="00D75D7E"/>
    <w:rsid w:val="00D8180D"/>
    <w:rsid w:val="00D8475F"/>
    <w:rsid w:val="00D854A8"/>
    <w:rsid w:val="00D856E0"/>
    <w:rsid w:val="00D85F7C"/>
    <w:rsid w:val="00D873DB"/>
    <w:rsid w:val="00D87B15"/>
    <w:rsid w:val="00D919D8"/>
    <w:rsid w:val="00D922D1"/>
    <w:rsid w:val="00D945AC"/>
    <w:rsid w:val="00D95F63"/>
    <w:rsid w:val="00D97C83"/>
    <w:rsid w:val="00DA0568"/>
    <w:rsid w:val="00DA0F97"/>
    <w:rsid w:val="00DA2704"/>
    <w:rsid w:val="00DA3865"/>
    <w:rsid w:val="00DA5A91"/>
    <w:rsid w:val="00DA5BC8"/>
    <w:rsid w:val="00DA775F"/>
    <w:rsid w:val="00DB0F3F"/>
    <w:rsid w:val="00DB196B"/>
    <w:rsid w:val="00DB1CAC"/>
    <w:rsid w:val="00DB4093"/>
    <w:rsid w:val="00DB5DB7"/>
    <w:rsid w:val="00DB7746"/>
    <w:rsid w:val="00DB7D43"/>
    <w:rsid w:val="00DC0EB7"/>
    <w:rsid w:val="00DC2A43"/>
    <w:rsid w:val="00DD063D"/>
    <w:rsid w:val="00DD146E"/>
    <w:rsid w:val="00DD21A2"/>
    <w:rsid w:val="00DD4B40"/>
    <w:rsid w:val="00DE0C58"/>
    <w:rsid w:val="00DE2670"/>
    <w:rsid w:val="00DE3717"/>
    <w:rsid w:val="00DE4E10"/>
    <w:rsid w:val="00DE5D15"/>
    <w:rsid w:val="00DE6803"/>
    <w:rsid w:val="00DF312C"/>
    <w:rsid w:val="00DF4C2C"/>
    <w:rsid w:val="00DF6236"/>
    <w:rsid w:val="00DF62BE"/>
    <w:rsid w:val="00E00069"/>
    <w:rsid w:val="00E00A3E"/>
    <w:rsid w:val="00E032FA"/>
    <w:rsid w:val="00E04E0E"/>
    <w:rsid w:val="00E05CC3"/>
    <w:rsid w:val="00E13E2B"/>
    <w:rsid w:val="00E14B33"/>
    <w:rsid w:val="00E24147"/>
    <w:rsid w:val="00E24416"/>
    <w:rsid w:val="00E256A5"/>
    <w:rsid w:val="00E26D8B"/>
    <w:rsid w:val="00E33981"/>
    <w:rsid w:val="00E34598"/>
    <w:rsid w:val="00E364DC"/>
    <w:rsid w:val="00E379AD"/>
    <w:rsid w:val="00E41E6F"/>
    <w:rsid w:val="00E43CE1"/>
    <w:rsid w:val="00E46C1F"/>
    <w:rsid w:val="00E52B98"/>
    <w:rsid w:val="00E53F6B"/>
    <w:rsid w:val="00E5418E"/>
    <w:rsid w:val="00E55899"/>
    <w:rsid w:val="00E57BE9"/>
    <w:rsid w:val="00E626E7"/>
    <w:rsid w:val="00E63558"/>
    <w:rsid w:val="00E64EE8"/>
    <w:rsid w:val="00E652A1"/>
    <w:rsid w:val="00E67D9E"/>
    <w:rsid w:val="00E7447E"/>
    <w:rsid w:val="00E746F5"/>
    <w:rsid w:val="00E7499A"/>
    <w:rsid w:val="00E76483"/>
    <w:rsid w:val="00E76C4F"/>
    <w:rsid w:val="00E8057B"/>
    <w:rsid w:val="00E8175D"/>
    <w:rsid w:val="00E82E4C"/>
    <w:rsid w:val="00E86E39"/>
    <w:rsid w:val="00E876C4"/>
    <w:rsid w:val="00E9329A"/>
    <w:rsid w:val="00E96DD8"/>
    <w:rsid w:val="00E97B8D"/>
    <w:rsid w:val="00EA07A5"/>
    <w:rsid w:val="00EA17CB"/>
    <w:rsid w:val="00EA5EEB"/>
    <w:rsid w:val="00EA759C"/>
    <w:rsid w:val="00EA7967"/>
    <w:rsid w:val="00EB07A1"/>
    <w:rsid w:val="00EB17C5"/>
    <w:rsid w:val="00EB28CB"/>
    <w:rsid w:val="00EB2E95"/>
    <w:rsid w:val="00EB330D"/>
    <w:rsid w:val="00EB37CF"/>
    <w:rsid w:val="00EB6291"/>
    <w:rsid w:val="00EB67F9"/>
    <w:rsid w:val="00EB7D18"/>
    <w:rsid w:val="00EC026E"/>
    <w:rsid w:val="00EC23FC"/>
    <w:rsid w:val="00EC372D"/>
    <w:rsid w:val="00EC39A5"/>
    <w:rsid w:val="00EC3C0B"/>
    <w:rsid w:val="00EC4FE9"/>
    <w:rsid w:val="00EC60D7"/>
    <w:rsid w:val="00EC6192"/>
    <w:rsid w:val="00EC6D4E"/>
    <w:rsid w:val="00EC71FB"/>
    <w:rsid w:val="00EC7D6C"/>
    <w:rsid w:val="00ED0570"/>
    <w:rsid w:val="00ED2F06"/>
    <w:rsid w:val="00ED5385"/>
    <w:rsid w:val="00ED7B1B"/>
    <w:rsid w:val="00EE27CF"/>
    <w:rsid w:val="00EE4DC7"/>
    <w:rsid w:val="00EE5728"/>
    <w:rsid w:val="00EF1515"/>
    <w:rsid w:val="00EF2AFF"/>
    <w:rsid w:val="00EF32B1"/>
    <w:rsid w:val="00EF5A3F"/>
    <w:rsid w:val="00EF65E6"/>
    <w:rsid w:val="00EF775D"/>
    <w:rsid w:val="00F03539"/>
    <w:rsid w:val="00F11248"/>
    <w:rsid w:val="00F1191E"/>
    <w:rsid w:val="00F12129"/>
    <w:rsid w:val="00F13788"/>
    <w:rsid w:val="00F138CB"/>
    <w:rsid w:val="00F13A18"/>
    <w:rsid w:val="00F1425A"/>
    <w:rsid w:val="00F1431A"/>
    <w:rsid w:val="00F1578F"/>
    <w:rsid w:val="00F16358"/>
    <w:rsid w:val="00F167E0"/>
    <w:rsid w:val="00F17179"/>
    <w:rsid w:val="00F17980"/>
    <w:rsid w:val="00F23C6D"/>
    <w:rsid w:val="00F260F2"/>
    <w:rsid w:val="00F2631B"/>
    <w:rsid w:val="00F267F1"/>
    <w:rsid w:val="00F27B1D"/>
    <w:rsid w:val="00F30FFE"/>
    <w:rsid w:val="00F325CF"/>
    <w:rsid w:val="00F33CDB"/>
    <w:rsid w:val="00F33DEC"/>
    <w:rsid w:val="00F366E1"/>
    <w:rsid w:val="00F40D42"/>
    <w:rsid w:val="00F40EFD"/>
    <w:rsid w:val="00F435CC"/>
    <w:rsid w:val="00F47115"/>
    <w:rsid w:val="00F47AC5"/>
    <w:rsid w:val="00F525C2"/>
    <w:rsid w:val="00F52824"/>
    <w:rsid w:val="00F54217"/>
    <w:rsid w:val="00F54FA6"/>
    <w:rsid w:val="00F5531F"/>
    <w:rsid w:val="00F56F4C"/>
    <w:rsid w:val="00F57C6B"/>
    <w:rsid w:val="00F57F0A"/>
    <w:rsid w:val="00F57FF6"/>
    <w:rsid w:val="00F637C7"/>
    <w:rsid w:val="00F65B80"/>
    <w:rsid w:val="00F662DA"/>
    <w:rsid w:val="00F71C1A"/>
    <w:rsid w:val="00F73CB2"/>
    <w:rsid w:val="00F73E75"/>
    <w:rsid w:val="00F74187"/>
    <w:rsid w:val="00F74EB0"/>
    <w:rsid w:val="00F750E2"/>
    <w:rsid w:val="00F7617E"/>
    <w:rsid w:val="00F76BCA"/>
    <w:rsid w:val="00F76F25"/>
    <w:rsid w:val="00F773EC"/>
    <w:rsid w:val="00F808FA"/>
    <w:rsid w:val="00F81D08"/>
    <w:rsid w:val="00F821B8"/>
    <w:rsid w:val="00F84039"/>
    <w:rsid w:val="00F86371"/>
    <w:rsid w:val="00F866A9"/>
    <w:rsid w:val="00F91F88"/>
    <w:rsid w:val="00F92B9D"/>
    <w:rsid w:val="00F92EB9"/>
    <w:rsid w:val="00F9380C"/>
    <w:rsid w:val="00F938B9"/>
    <w:rsid w:val="00F94BAD"/>
    <w:rsid w:val="00F94D63"/>
    <w:rsid w:val="00F95577"/>
    <w:rsid w:val="00FA00A6"/>
    <w:rsid w:val="00FA0591"/>
    <w:rsid w:val="00FA7702"/>
    <w:rsid w:val="00FB08AA"/>
    <w:rsid w:val="00FB19D7"/>
    <w:rsid w:val="00FB1A26"/>
    <w:rsid w:val="00FB5B9D"/>
    <w:rsid w:val="00FB65EF"/>
    <w:rsid w:val="00FC626D"/>
    <w:rsid w:val="00FC63D4"/>
    <w:rsid w:val="00FD2430"/>
    <w:rsid w:val="00FD700B"/>
    <w:rsid w:val="00FE04DF"/>
    <w:rsid w:val="00FE50A7"/>
    <w:rsid w:val="00FF105B"/>
    <w:rsid w:val="00FF17CA"/>
    <w:rsid w:val="00FF2B00"/>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129179"/>
  <w15:docId w15:val="{B5973051-C9E1-4476-92DD-0EC7C75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 w:type="character" w:styleId="Strong">
    <w:name w:val="Strong"/>
    <w:basedOn w:val="DefaultParagraphFont"/>
    <w:uiPriority w:val="22"/>
    <w:qFormat/>
    <w:rsid w:val="00DE0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904">
      <w:bodyDiv w:val="1"/>
      <w:marLeft w:val="0"/>
      <w:marRight w:val="0"/>
      <w:marTop w:val="0"/>
      <w:marBottom w:val="0"/>
      <w:divBdr>
        <w:top w:val="none" w:sz="0" w:space="0" w:color="auto"/>
        <w:left w:val="none" w:sz="0" w:space="0" w:color="auto"/>
        <w:bottom w:val="none" w:sz="0" w:space="0" w:color="auto"/>
        <w:right w:val="none" w:sz="0" w:space="0" w:color="auto"/>
      </w:divBdr>
    </w:div>
    <w:div w:id="188035212">
      <w:bodyDiv w:val="1"/>
      <w:marLeft w:val="0"/>
      <w:marRight w:val="0"/>
      <w:marTop w:val="0"/>
      <w:marBottom w:val="0"/>
      <w:divBdr>
        <w:top w:val="none" w:sz="0" w:space="0" w:color="auto"/>
        <w:left w:val="none" w:sz="0" w:space="0" w:color="auto"/>
        <w:bottom w:val="none" w:sz="0" w:space="0" w:color="auto"/>
        <w:right w:val="none" w:sz="0" w:space="0" w:color="auto"/>
      </w:divBdr>
    </w:div>
    <w:div w:id="212809202">
      <w:bodyDiv w:val="1"/>
      <w:marLeft w:val="0"/>
      <w:marRight w:val="0"/>
      <w:marTop w:val="0"/>
      <w:marBottom w:val="0"/>
      <w:divBdr>
        <w:top w:val="none" w:sz="0" w:space="0" w:color="auto"/>
        <w:left w:val="none" w:sz="0" w:space="0" w:color="auto"/>
        <w:bottom w:val="none" w:sz="0" w:space="0" w:color="auto"/>
        <w:right w:val="none" w:sz="0" w:space="0" w:color="auto"/>
      </w:divBdr>
    </w:div>
    <w:div w:id="258292714">
      <w:bodyDiv w:val="1"/>
      <w:marLeft w:val="0"/>
      <w:marRight w:val="0"/>
      <w:marTop w:val="0"/>
      <w:marBottom w:val="0"/>
      <w:divBdr>
        <w:top w:val="none" w:sz="0" w:space="0" w:color="auto"/>
        <w:left w:val="none" w:sz="0" w:space="0" w:color="auto"/>
        <w:bottom w:val="none" w:sz="0" w:space="0" w:color="auto"/>
        <w:right w:val="none" w:sz="0" w:space="0" w:color="auto"/>
      </w:divBdr>
    </w:div>
    <w:div w:id="262232065">
      <w:bodyDiv w:val="1"/>
      <w:marLeft w:val="0"/>
      <w:marRight w:val="0"/>
      <w:marTop w:val="0"/>
      <w:marBottom w:val="0"/>
      <w:divBdr>
        <w:top w:val="none" w:sz="0" w:space="0" w:color="auto"/>
        <w:left w:val="none" w:sz="0" w:space="0" w:color="auto"/>
        <w:bottom w:val="none" w:sz="0" w:space="0" w:color="auto"/>
        <w:right w:val="none" w:sz="0" w:space="0" w:color="auto"/>
      </w:divBdr>
    </w:div>
    <w:div w:id="291667639">
      <w:bodyDiv w:val="1"/>
      <w:marLeft w:val="0"/>
      <w:marRight w:val="0"/>
      <w:marTop w:val="0"/>
      <w:marBottom w:val="0"/>
      <w:divBdr>
        <w:top w:val="none" w:sz="0" w:space="0" w:color="auto"/>
        <w:left w:val="none" w:sz="0" w:space="0" w:color="auto"/>
        <w:bottom w:val="none" w:sz="0" w:space="0" w:color="auto"/>
        <w:right w:val="none" w:sz="0" w:space="0" w:color="auto"/>
      </w:divBdr>
    </w:div>
    <w:div w:id="590479525">
      <w:bodyDiv w:val="1"/>
      <w:marLeft w:val="0"/>
      <w:marRight w:val="0"/>
      <w:marTop w:val="0"/>
      <w:marBottom w:val="0"/>
      <w:divBdr>
        <w:top w:val="none" w:sz="0" w:space="0" w:color="auto"/>
        <w:left w:val="none" w:sz="0" w:space="0" w:color="auto"/>
        <w:bottom w:val="none" w:sz="0" w:space="0" w:color="auto"/>
        <w:right w:val="none" w:sz="0" w:space="0" w:color="auto"/>
      </w:divBdr>
    </w:div>
    <w:div w:id="611012413">
      <w:bodyDiv w:val="1"/>
      <w:marLeft w:val="0"/>
      <w:marRight w:val="0"/>
      <w:marTop w:val="0"/>
      <w:marBottom w:val="0"/>
      <w:divBdr>
        <w:top w:val="none" w:sz="0" w:space="0" w:color="auto"/>
        <w:left w:val="none" w:sz="0" w:space="0" w:color="auto"/>
        <w:bottom w:val="none" w:sz="0" w:space="0" w:color="auto"/>
        <w:right w:val="none" w:sz="0" w:space="0" w:color="auto"/>
      </w:divBdr>
    </w:div>
    <w:div w:id="625042740">
      <w:bodyDiv w:val="1"/>
      <w:marLeft w:val="0"/>
      <w:marRight w:val="0"/>
      <w:marTop w:val="0"/>
      <w:marBottom w:val="0"/>
      <w:divBdr>
        <w:top w:val="none" w:sz="0" w:space="0" w:color="auto"/>
        <w:left w:val="none" w:sz="0" w:space="0" w:color="auto"/>
        <w:bottom w:val="none" w:sz="0" w:space="0" w:color="auto"/>
        <w:right w:val="none" w:sz="0" w:space="0" w:color="auto"/>
      </w:divBdr>
    </w:div>
    <w:div w:id="633943951">
      <w:bodyDiv w:val="1"/>
      <w:marLeft w:val="0"/>
      <w:marRight w:val="0"/>
      <w:marTop w:val="0"/>
      <w:marBottom w:val="0"/>
      <w:divBdr>
        <w:top w:val="none" w:sz="0" w:space="0" w:color="auto"/>
        <w:left w:val="none" w:sz="0" w:space="0" w:color="auto"/>
        <w:bottom w:val="none" w:sz="0" w:space="0" w:color="auto"/>
        <w:right w:val="none" w:sz="0" w:space="0" w:color="auto"/>
      </w:divBdr>
    </w:div>
    <w:div w:id="651906521">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20410167">
      <w:bodyDiv w:val="1"/>
      <w:marLeft w:val="0"/>
      <w:marRight w:val="0"/>
      <w:marTop w:val="0"/>
      <w:marBottom w:val="0"/>
      <w:divBdr>
        <w:top w:val="none" w:sz="0" w:space="0" w:color="auto"/>
        <w:left w:val="none" w:sz="0" w:space="0" w:color="auto"/>
        <w:bottom w:val="none" w:sz="0" w:space="0" w:color="auto"/>
        <w:right w:val="none" w:sz="0" w:space="0" w:color="auto"/>
      </w:divBdr>
    </w:div>
    <w:div w:id="92650232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54219104">
      <w:bodyDiv w:val="1"/>
      <w:marLeft w:val="0"/>
      <w:marRight w:val="0"/>
      <w:marTop w:val="0"/>
      <w:marBottom w:val="0"/>
      <w:divBdr>
        <w:top w:val="none" w:sz="0" w:space="0" w:color="auto"/>
        <w:left w:val="none" w:sz="0" w:space="0" w:color="auto"/>
        <w:bottom w:val="none" w:sz="0" w:space="0" w:color="auto"/>
        <w:right w:val="none" w:sz="0" w:space="0" w:color="auto"/>
      </w:divBdr>
    </w:div>
    <w:div w:id="967853088">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117914568">
      <w:bodyDiv w:val="1"/>
      <w:marLeft w:val="0"/>
      <w:marRight w:val="0"/>
      <w:marTop w:val="0"/>
      <w:marBottom w:val="0"/>
      <w:divBdr>
        <w:top w:val="none" w:sz="0" w:space="0" w:color="auto"/>
        <w:left w:val="none" w:sz="0" w:space="0" w:color="auto"/>
        <w:bottom w:val="none" w:sz="0" w:space="0" w:color="auto"/>
        <w:right w:val="none" w:sz="0" w:space="0" w:color="auto"/>
      </w:divBdr>
    </w:div>
    <w:div w:id="1155149133">
      <w:bodyDiv w:val="1"/>
      <w:marLeft w:val="0"/>
      <w:marRight w:val="0"/>
      <w:marTop w:val="0"/>
      <w:marBottom w:val="0"/>
      <w:divBdr>
        <w:top w:val="none" w:sz="0" w:space="0" w:color="auto"/>
        <w:left w:val="none" w:sz="0" w:space="0" w:color="auto"/>
        <w:bottom w:val="none" w:sz="0" w:space="0" w:color="auto"/>
        <w:right w:val="none" w:sz="0" w:space="0" w:color="auto"/>
      </w:divBdr>
    </w:div>
    <w:div w:id="1256666139">
      <w:bodyDiv w:val="1"/>
      <w:marLeft w:val="0"/>
      <w:marRight w:val="0"/>
      <w:marTop w:val="0"/>
      <w:marBottom w:val="0"/>
      <w:divBdr>
        <w:top w:val="none" w:sz="0" w:space="0" w:color="auto"/>
        <w:left w:val="none" w:sz="0" w:space="0" w:color="auto"/>
        <w:bottom w:val="none" w:sz="0" w:space="0" w:color="auto"/>
        <w:right w:val="none" w:sz="0" w:space="0" w:color="auto"/>
      </w:divBdr>
    </w:div>
    <w:div w:id="1275867746">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602102526">
      <w:bodyDiv w:val="1"/>
      <w:marLeft w:val="0"/>
      <w:marRight w:val="0"/>
      <w:marTop w:val="0"/>
      <w:marBottom w:val="0"/>
      <w:divBdr>
        <w:top w:val="none" w:sz="0" w:space="0" w:color="auto"/>
        <w:left w:val="none" w:sz="0" w:space="0" w:color="auto"/>
        <w:bottom w:val="none" w:sz="0" w:space="0" w:color="auto"/>
        <w:right w:val="none" w:sz="0" w:space="0" w:color="auto"/>
      </w:divBdr>
    </w:div>
    <w:div w:id="1692418308">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12092424">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975674388">
      <w:bodyDiv w:val="1"/>
      <w:marLeft w:val="0"/>
      <w:marRight w:val="0"/>
      <w:marTop w:val="0"/>
      <w:marBottom w:val="0"/>
      <w:divBdr>
        <w:top w:val="none" w:sz="0" w:space="0" w:color="auto"/>
        <w:left w:val="none" w:sz="0" w:space="0" w:color="auto"/>
        <w:bottom w:val="none" w:sz="0" w:space="0" w:color="auto"/>
        <w:right w:val="none" w:sz="0" w:space="0" w:color="auto"/>
      </w:divBdr>
    </w:div>
    <w:div w:id="2063214236">
      <w:bodyDiv w:val="1"/>
      <w:marLeft w:val="0"/>
      <w:marRight w:val="0"/>
      <w:marTop w:val="0"/>
      <w:marBottom w:val="0"/>
      <w:divBdr>
        <w:top w:val="none" w:sz="0" w:space="0" w:color="auto"/>
        <w:left w:val="none" w:sz="0" w:space="0" w:color="auto"/>
        <w:bottom w:val="none" w:sz="0" w:space="0" w:color="auto"/>
        <w:right w:val="none" w:sz="0" w:space="0" w:color="auto"/>
      </w:divBdr>
    </w:div>
    <w:div w:id="2071732022">
      <w:bodyDiv w:val="1"/>
      <w:marLeft w:val="0"/>
      <w:marRight w:val="0"/>
      <w:marTop w:val="0"/>
      <w:marBottom w:val="0"/>
      <w:divBdr>
        <w:top w:val="none" w:sz="0" w:space="0" w:color="auto"/>
        <w:left w:val="none" w:sz="0" w:space="0" w:color="auto"/>
        <w:bottom w:val="none" w:sz="0" w:space="0" w:color="auto"/>
        <w:right w:val="none" w:sz="0" w:space="0" w:color="auto"/>
      </w:divBdr>
    </w:div>
    <w:div w:id="21198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3ac674ec-2c08-4a5f-87dd-80d4b233c6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6282F650048C48A5B7E7F83115FA02" ma:contentTypeVersion="2" ma:contentTypeDescription="Create a new document." ma:contentTypeScope="" ma:versionID="090c5374a64455cb33d5f7ea4e36e696">
  <xsd:schema xmlns:xsd="http://www.w3.org/2001/XMLSchema" xmlns:xs="http://www.w3.org/2001/XMLSchema" xmlns:p="http://schemas.microsoft.com/office/2006/metadata/properties" xmlns:ns2="3ac674ec-2c08-4a5f-87dd-80d4b233c630" targetNamespace="http://schemas.microsoft.com/office/2006/metadata/properties" ma:root="true" ma:fieldsID="42718ddddb2c283420d1a764a9a03708" ns2:_="">
    <xsd:import namespace="3ac674ec-2c08-4a5f-87dd-80d4b233c630"/>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74ec-2c08-4a5f-87dd-80d4b233c630"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3E67-323B-4154-B4FB-05DB00D06218}">
  <ds:schemaRefs>
    <ds:schemaRef ds:uri="http://purl.org/dc/elements/1.1/"/>
    <ds:schemaRef ds:uri="http://schemas.microsoft.com/office/2006/metadata/properties"/>
    <ds:schemaRef ds:uri="3ac674ec-2c08-4a5f-87dd-80d4b233c6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74DBA8-7C61-432C-A776-505AB318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74ec-2c08-4a5f-87dd-80d4b233c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4.xml><?xml version="1.0" encoding="utf-8"?>
<ds:datastoreItem xmlns:ds="http://schemas.openxmlformats.org/officeDocument/2006/customXml" ds:itemID="{43637358-E327-425B-97C9-098AAF37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Bernard, Randy</cp:lastModifiedBy>
  <cp:revision>5</cp:revision>
  <cp:lastPrinted>2021-06-29T20:35:00Z</cp:lastPrinted>
  <dcterms:created xsi:type="dcterms:W3CDTF">2021-10-27T19:10:00Z</dcterms:created>
  <dcterms:modified xsi:type="dcterms:W3CDTF">2021-12-02T15:59:00Z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0x010100FE6282F650048C48A5B7E7F83115FA02</vt:lpwstr>
  </property>
  <property fmtid="{D5CDD505-2E9C-101B-9397-08002B2CF9AE}" pid="3" name="BoostSolutions_DocumentViewer_DocumentInfo">
    <vt:lpwstr>{"OriginalWidth":816,"OriginalHeight":1056,"Resolution":0,"PageCount":11,"IsEncrypted":false,"LicenseValid":false,"IsError":false,"ErrorMsg":null,"IsImageFile":false,"ImageFileUrl":null,"IsSupportedFile":false,"IsActivedFeature":false}</vt:lpwstr>
  </property>
</Properties>
</file>